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1710"/>
        <w:gridCol w:w="2250"/>
        <w:gridCol w:w="810"/>
        <w:gridCol w:w="5940"/>
      </w:tblGrid>
      <w:tr w:rsidR="008A02DB" w:rsidRPr="005022A6" w14:paraId="58CAFBE9" w14:textId="77777777" w:rsidTr="00BC3338">
        <w:trPr>
          <w:trHeight w:val="206"/>
        </w:trPr>
        <w:tc>
          <w:tcPr>
            <w:tcW w:w="14310" w:type="dxa"/>
            <w:gridSpan w:val="6"/>
          </w:tcPr>
          <w:p w14:paraId="38F98E0B" w14:textId="6CA2470F" w:rsidR="008A02DB" w:rsidRPr="008A02DB" w:rsidRDefault="001200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社区保护地简介</w:t>
            </w:r>
            <w:r w:rsidR="00B864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A02DB" w:rsidRPr="005022A6" w14:paraId="4D7172B2" w14:textId="77777777" w:rsidTr="00BC3338">
        <w:tc>
          <w:tcPr>
            <w:tcW w:w="5310" w:type="dxa"/>
            <w:gridSpan w:val="3"/>
          </w:tcPr>
          <w:p w14:paraId="7E2EF128" w14:textId="382FC8B8" w:rsidR="008A02DB" w:rsidRPr="008A02DB" w:rsidRDefault="008A02DB" w:rsidP="008A02DB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I. </w:t>
            </w:r>
            <w:r w:rsidR="001200B2">
              <w:rPr>
                <w:rFonts w:ascii="Times New Roman" w:hAnsi="Times New Roman" w:cs="Times New Roman" w:hint="eastAsia"/>
                <w:lang w:eastAsia="zh-CN"/>
              </w:rPr>
              <w:t>社区保护地名称及位置</w:t>
            </w:r>
            <w:r w:rsidRPr="008A02DB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9000" w:type="dxa"/>
            <w:gridSpan w:val="3"/>
          </w:tcPr>
          <w:p w14:paraId="69E691BA" w14:textId="77777777" w:rsidR="008A02DB" w:rsidRPr="005022A6" w:rsidRDefault="008A02DB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C3338" w:rsidRPr="005022A6" w14:paraId="62D4A4E7" w14:textId="77777777" w:rsidTr="00BC3338">
        <w:tc>
          <w:tcPr>
            <w:tcW w:w="5310" w:type="dxa"/>
            <w:gridSpan w:val="3"/>
          </w:tcPr>
          <w:p w14:paraId="144A069C" w14:textId="1896EE7C" w:rsidR="00BC3338" w:rsidRPr="005022A6" w:rsidRDefault="00BC333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II. </w:t>
            </w:r>
            <w:r w:rsidR="00833079">
              <w:rPr>
                <w:rFonts w:ascii="Times New Roman" w:hAnsi="Times New Roman" w:cs="Times New Roman" w:hint="eastAsia"/>
                <w:lang w:eastAsia="zh-CN"/>
              </w:rPr>
              <w:t>总</w:t>
            </w:r>
            <w:r w:rsidR="001200B2">
              <w:rPr>
                <w:rFonts w:ascii="Times New Roman" w:hAnsi="Times New Roman" w:cs="Times New Roman" w:hint="eastAsia"/>
                <w:lang w:eastAsia="zh-CN"/>
              </w:rPr>
              <w:t>参加人数（按性别</w:t>
            </w:r>
            <w:r w:rsidR="00833079">
              <w:rPr>
                <w:rFonts w:ascii="Times New Roman" w:hAnsi="Times New Roman" w:cs="Times New Roman" w:hint="eastAsia"/>
                <w:lang w:eastAsia="zh-CN"/>
              </w:rPr>
              <w:t>分类</w:t>
            </w:r>
            <w:r w:rsidR="001200B2">
              <w:rPr>
                <w:rFonts w:ascii="Times New Roman" w:hAnsi="Times New Roman" w:cs="Times New Roman" w:hint="eastAsia"/>
                <w:lang w:eastAsia="zh-CN"/>
              </w:rPr>
              <w:t>）</w:t>
            </w:r>
          </w:p>
        </w:tc>
        <w:tc>
          <w:tcPr>
            <w:tcW w:w="9000" w:type="dxa"/>
            <w:gridSpan w:val="3"/>
          </w:tcPr>
          <w:p w14:paraId="76EC5062" w14:textId="77777777" w:rsidR="00BC3338" w:rsidRPr="005022A6" w:rsidRDefault="00BC333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BC3338" w:rsidRPr="005022A6" w14:paraId="18F371D5" w14:textId="77777777" w:rsidTr="00BC3338">
        <w:tc>
          <w:tcPr>
            <w:tcW w:w="5310" w:type="dxa"/>
            <w:gridSpan w:val="3"/>
          </w:tcPr>
          <w:p w14:paraId="12C721F0" w14:textId="00AB94D6" w:rsidR="00BC3338" w:rsidRDefault="00BC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III. ICCA-GSI </w:t>
            </w:r>
            <w:r w:rsidR="001200B2">
              <w:rPr>
                <w:rFonts w:ascii="Times New Roman" w:hAnsi="Times New Roman" w:cs="Times New Roman" w:hint="eastAsia"/>
                <w:lang w:eastAsia="zh-CN"/>
              </w:rPr>
              <w:t>项目编号</w:t>
            </w:r>
            <w:r>
              <w:rPr>
                <w:rFonts w:ascii="Times New Roman" w:hAnsi="Times New Roman" w:cs="Times New Roman"/>
              </w:rPr>
              <w:t>(</w:t>
            </w:r>
            <w:r w:rsidR="001200B2">
              <w:rPr>
                <w:rFonts w:ascii="Times New Roman" w:hAnsi="Times New Roman" w:cs="Times New Roman" w:hint="eastAsia"/>
                <w:lang w:eastAsia="zh-CN"/>
              </w:rPr>
              <w:t>如适用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0" w:type="dxa"/>
            <w:gridSpan w:val="3"/>
          </w:tcPr>
          <w:p w14:paraId="7C6DBCDD" w14:textId="77777777" w:rsidR="00BC3338" w:rsidRPr="005022A6" w:rsidRDefault="00BC3338">
            <w:pPr>
              <w:rPr>
                <w:rFonts w:ascii="Times New Roman" w:hAnsi="Times New Roman" w:cs="Times New Roman"/>
              </w:rPr>
            </w:pPr>
          </w:p>
        </w:tc>
      </w:tr>
      <w:tr w:rsidR="008A02DB" w:rsidRPr="005022A6" w14:paraId="41E54C1D" w14:textId="77777777" w:rsidTr="00BC3338">
        <w:tc>
          <w:tcPr>
            <w:tcW w:w="14310" w:type="dxa"/>
            <w:gridSpan w:val="6"/>
          </w:tcPr>
          <w:p w14:paraId="50A415CD" w14:textId="49755A94" w:rsidR="00363808" w:rsidRPr="008A02DB" w:rsidRDefault="003F2D18" w:rsidP="00941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社区保护地</w:t>
            </w:r>
            <w:r w:rsidR="003515E7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韧性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及</w:t>
            </w:r>
            <w:r w:rsidR="00B42307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安全性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工具</w:t>
            </w:r>
          </w:p>
        </w:tc>
      </w:tr>
      <w:tr w:rsidR="00363808" w:rsidRPr="005022A6" w14:paraId="61503DEC" w14:textId="77777777" w:rsidTr="00B847EF">
        <w:tc>
          <w:tcPr>
            <w:tcW w:w="540" w:type="dxa"/>
          </w:tcPr>
          <w:p w14:paraId="14A5CAEE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060" w:type="dxa"/>
          </w:tcPr>
          <w:p w14:paraId="3766D07F" w14:textId="1393C3BD" w:rsidR="00363808" w:rsidRPr="008A02DB" w:rsidRDefault="001911E1" w:rsidP="00363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韧</w:t>
            </w:r>
            <w:r w:rsidR="003F2D18">
              <w:rPr>
                <w:rFonts w:ascii="Times New Roman" w:hAnsi="Times New Roman" w:cs="Times New Roman" w:hint="eastAsia"/>
                <w:b/>
                <w:lang w:eastAsia="zh-CN"/>
              </w:rPr>
              <w:t>性评估问题</w:t>
            </w:r>
          </w:p>
        </w:tc>
        <w:tc>
          <w:tcPr>
            <w:tcW w:w="3960" w:type="dxa"/>
            <w:gridSpan w:val="2"/>
          </w:tcPr>
          <w:p w14:paraId="7E596F46" w14:textId="78D9ADDF" w:rsidR="00363808" w:rsidRPr="005022A6" w:rsidRDefault="003F2D18" w:rsidP="00363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简介</w:t>
            </w:r>
          </w:p>
        </w:tc>
        <w:tc>
          <w:tcPr>
            <w:tcW w:w="810" w:type="dxa"/>
          </w:tcPr>
          <w:p w14:paraId="480EDA26" w14:textId="5F9859BB" w:rsidR="00363808" w:rsidRPr="00363808" w:rsidRDefault="003F2D18" w:rsidP="00363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分数</w:t>
            </w:r>
          </w:p>
        </w:tc>
        <w:tc>
          <w:tcPr>
            <w:tcW w:w="5940" w:type="dxa"/>
          </w:tcPr>
          <w:p w14:paraId="7CD3B83F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</w:p>
        </w:tc>
      </w:tr>
      <w:tr w:rsidR="00363808" w:rsidRPr="005022A6" w14:paraId="38EFC69F" w14:textId="77777777" w:rsidTr="00175B59">
        <w:tc>
          <w:tcPr>
            <w:tcW w:w="8370" w:type="dxa"/>
            <w:gridSpan w:val="5"/>
            <w:vMerge w:val="restart"/>
          </w:tcPr>
          <w:p w14:paraId="5E647C72" w14:textId="4902E45B" w:rsidR="00363808" w:rsidRPr="00723B73" w:rsidRDefault="00DF32B3" w:rsidP="0036380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原住</w:t>
            </w:r>
            <w:r w:rsidR="003F2D18" w:rsidRPr="00723B73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民与</w:t>
            </w:r>
            <w:r w:rsidR="007432AF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当地</w:t>
            </w:r>
            <w:r w:rsidR="003F2D18" w:rsidRPr="00723B73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社区与社区保护地之间的联系</w:t>
            </w:r>
          </w:p>
        </w:tc>
        <w:tc>
          <w:tcPr>
            <w:tcW w:w="5940" w:type="dxa"/>
          </w:tcPr>
          <w:p w14:paraId="500708F7" w14:textId="128268DB" w:rsidR="00363808" w:rsidRPr="005022A6" w:rsidRDefault="00723B73" w:rsidP="00363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平均分</w:t>
            </w:r>
            <w:r w:rsidR="00363808">
              <w:rPr>
                <w:rFonts w:ascii="Times New Roman" w:hAnsi="Times New Roman" w:cs="Times New Roman"/>
                <w:b/>
              </w:rPr>
              <w:t xml:space="preserve"> 1: </w:t>
            </w:r>
            <w:r>
              <w:rPr>
                <w:rFonts w:ascii="Times New Roman" w:hAnsi="Times New Roman" w:cs="Times New Roman" w:hint="eastAsia"/>
                <w:lang w:eastAsia="zh-CN"/>
              </w:rPr>
              <w:t>总分</w:t>
            </w:r>
            <w:r w:rsidR="00363808" w:rsidRPr="0000607A">
              <w:rPr>
                <w:rFonts w:ascii="Times New Roman" w:hAnsi="Times New Roman" w:cs="Times New Roman"/>
              </w:rPr>
              <w:t>/5=</w:t>
            </w:r>
          </w:p>
        </w:tc>
      </w:tr>
      <w:tr w:rsidR="00363808" w:rsidRPr="005022A6" w14:paraId="22B88A4B" w14:textId="77777777" w:rsidTr="00175B59">
        <w:tc>
          <w:tcPr>
            <w:tcW w:w="8370" w:type="dxa"/>
            <w:gridSpan w:val="5"/>
            <w:vMerge/>
          </w:tcPr>
          <w:p w14:paraId="61A381E6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58BB40FA" w14:textId="439F1612" w:rsidR="00363808" w:rsidRPr="005022A6" w:rsidRDefault="00723B73" w:rsidP="00363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评分说明和关键问题</w:t>
            </w:r>
          </w:p>
        </w:tc>
      </w:tr>
      <w:tr w:rsidR="00363808" w:rsidRPr="005022A6" w14:paraId="76073DC8" w14:textId="77777777" w:rsidTr="00B847EF">
        <w:tc>
          <w:tcPr>
            <w:tcW w:w="540" w:type="dxa"/>
          </w:tcPr>
          <w:p w14:paraId="1C9E2010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60" w:type="dxa"/>
          </w:tcPr>
          <w:p w14:paraId="7940BDDB" w14:textId="2A7E8239" w:rsidR="00363808" w:rsidRPr="005022A6" w:rsidRDefault="00871F30" w:rsidP="00363808">
            <w:pPr>
              <w:rPr>
                <w:rFonts w:ascii="Times New Roman" w:hAnsi="Times New Roman" w:cs="Times New Roman"/>
                <w:lang w:eastAsia="zh-CN"/>
              </w:rPr>
            </w:pPr>
            <w:r w:rsidRPr="00871F30">
              <w:rPr>
                <w:rFonts w:ascii="Times New Roman" w:hAnsi="Times New Roman" w:cs="Times New Roman" w:hint="eastAsia"/>
                <w:b/>
                <w:lang w:eastAsia="zh-CN"/>
              </w:rPr>
              <w:t>社区保护地的文化精神及其他非物质价值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得到</w:t>
            </w:r>
            <w:r w:rsidR="00DF32B3">
              <w:rPr>
                <w:rFonts w:ascii="Times New Roman" w:hAnsi="Times New Roman" w:cs="Times New Roman" w:hint="eastAsia"/>
                <w:b/>
                <w:lang w:eastAsia="zh-CN"/>
              </w:rPr>
              <w:t>原住</w:t>
            </w:r>
            <w:r w:rsidR="008F32E0">
              <w:rPr>
                <w:rFonts w:ascii="Times New Roman" w:hAnsi="Times New Roman" w:cs="Times New Roman" w:hint="eastAsia"/>
                <w:b/>
                <w:lang w:eastAsia="zh-CN"/>
              </w:rPr>
              <w:t>民与</w:t>
            </w:r>
            <w:r w:rsidR="007432AF">
              <w:rPr>
                <w:rFonts w:ascii="Times New Roman" w:hAnsi="Times New Roman" w:cs="Times New Roman" w:hint="eastAsia"/>
                <w:b/>
                <w:lang w:eastAsia="zh-CN"/>
              </w:rPr>
              <w:t>当地</w:t>
            </w:r>
            <w:r w:rsidR="008F32E0">
              <w:rPr>
                <w:rFonts w:ascii="Times New Roman" w:hAnsi="Times New Roman" w:cs="Times New Roman" w:hint="eastAsia"/>
                <w:b/>
                <w:lang w:eastAsia="zh-CN"/>
              </w:rPr>
              <w:t>社区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的</w:t>
            </w:r>
            <w:r w:rsidR="008808FB">
              <w:rPr>
                <w:rFonts w:ascii="Times New Roman" w:hAnsi="Times New Roman" w:cs="Times New Roman" w:hint="eastAsia"/>
                <w:b/>
                <w:lang w:eastAsia="zh-CN"/>
              </w:rPr>
              <w:t>欣</w:t>
            </w:r>
            <w:r w:rsidR="00667F7F">
              <w:rPr>
                <w:rFonts w:ascii="Times New Roman" w:hAnsi="Times New Roman" w:cs="Times New Roman" w:hint="eastAsia"/>
                <w:b/>
                <w:lang w:eastAsia="zh-CN"/>
              </w:rPr>
              <w:t>赏</w:t>
            </w:r>
            <w:r w:rsidR="008F32E0">
              <w:rPr>
                <w:rFonts w:ascii="Times New Roman" w:hAnsi="Times New Roman" w:cs="Times New Roman" w:hint="eastAsia"/>
                <w:b/>
                <w:lang w:eastAsia="zh-CN"/>
              </w:rPr>
              <w:t>，</w:t>
            </w:r>
            <w:r w:rsidR="00285B2A" w:rsidRPr="00BB4184">
              <w:rPr>
                <w:rFonts w:ascii="Times New Roman" w:hAnsi="Times New Roman" w:cs="Times New Roman" w:hint="eastAsia"/>
                <w:bCs/>
                <w:lang w:eastAsia="zh-CN"/>
              </w:rPr>
              <w:t>体现在</w:t>
            </w:r>
            <w:r w:rsidR="00723B73">
              <w:rPr>
                <w:rFonts w:ascii="Times New Roman" w:hAnsi="Times New Roman" w:cs="Times New Roman" w:hint="eastAsia"/>
                <w:lang w:eastAsia="zh-CN"/>
              </w:rPr>
              <w:t>社区保护</w:t>
            </w:r>
            <w:r w:rsidR="00285B2A">
              <w:rPr>
                <w:rFonts w:ascii="Times New Roman" w:hAnsi="Times New Roman" w:cs="Times New Roman" w:hint="eastAsia"/>
                <w:lang w:eastAsia="zh-CN"/>
              </w:rPr>
              <w:t>地是</w:t>
            </w:r>
            <w:r w:rsidR="00723B73">
              <w:rPr>
                <w:rFonts w:ascii="Times New Roman" w:hAnsi="Times New Roman" w:cs="Times New Roman" w:hint="eastAsia"/>
                <w:lang w:eastAsia="zh-CN"/>
              </w:rPr>
              <w:t>世界观和身份</w:t>
            </w:r>
            <w:r w:rsidR="00285B2A">
              <w:rPr>
                <w:rFonts w:ascii="Times New Roman" w:hAnsi="Times New Roman" w:cs="Times New Roman" w:hint="eastAsia"/>
                <w:lang w:eastAsia="zh-CN"/>
              </w:rPr>
              <w:t>认同的一部分</w:t>
            </w:r>
            <w:r w:rsidR="00723B73">
              <w:rPr>
                <w:rFonts w:ascii="Times New Roman" w:hAnsi="Times New Roman" w:cs="Times New Roman" w:hint="eastAsia"/>
                <w:lang w:eastAsia="zh-CN"/>
              </w:rPr>
              <w:t>或</w:t>
            </w:r>
            <w:r w:rsidR="00285B2A">
              <w:rPr>
                <w:rFonts w:ascii="Times New Roman" w:hAnsi="Times New Roman" w:cs="Times New Roman" w:hint="eastAsia"/>
                <w:lang w:eastAsia="zh-CN"/>
              </w:rPr>
              <w:t>在</w:t>
            </w:r>
            <w:r w:rsidR="00723B73">
              <w:rPr>
                <w:rFonts w:ascii="Times New Roman" w:hAnsi="Times New Roman" w:cs="Times New Roman" w:hint="eastAsia"/>
                <w:lang w:eastAsia="zh-CN"/>
              </w:rPr>
              <w:t>文化和宗教</w:t>
            </w:r>
            <w:r w:rsidR="00285B2A">
              <w:rPr>
                <w:rFonts w:ascii="Times New Roman" w:hAnsi="Times New Roman" w:cs="Times New Roman" w:hint="eastAsia"/>
                <w:lang w:eastAsia="zh-CN"/>
              </w:rPr>
              <w:t>层面</w:t>
            </w:r>
            <w:r w:rsidR="00723B73">
              <w:rPr>
                <w:rFonts w:ascii="Times New Roman" w:hAnsi="Times New Roman" w:cs="Times New Roman" w:hint="eastAsia"/>
                <w:lang w:eastAsia="zh-CN"/>
              </w:rPr>
              <w:t>上</w:t>
            </w:r>
            <w:r w:rsidR="00285B2A">
              <w:rPr>
                <w:rFonts w:ascii="Times New Roman" w:hAnsi="Times New Roman" w:cs="Times New Roman" w:hint="eastAsia"/>
                <w:lang w:eastAsia="zh-CN"/>
              </w:rPr>
              <w:t>意义重大</w:t>
            </w:r>
          </w:p>
        </w:tc>
        <w:tc>
          <w:tcPr>
            <w:tcW w:w="3960" w:type="dxa"/>
            <w:gridSpan w:val="2"/>
          </w:tcPr>
          <w:p w14:paraId="43C075AA" w14:textId="18F9AF39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</w:t>
            </w:r>
            <w:r w:rsidRPr="005022A6">
              <w:rPr>
                <w:rFonts w:ascii="Times New Roman" w:hAnsi="Times New Roman" w:cs="Times New Roman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FD5FA0">
              <w:rPr>
                <w:rFonts w:ascii="Times New Roman" w:hAnsi="Times New Roman" w:cs="Times New Roman" w:hint="eastAsia"/>
                <w:lang w:eastAsia="zh-CN"/>
              </w:rPr>
              <w:t>在当地</w:t>
            </w:r>
            <w:r w:rsidR="00BB4184">
              <w:rPr>
                <w:rFonts w:ascii="Times New Roman" w:hAnsi="Times New Roman" w:cs="Times New Roman" w:hint="eastAsia"/>
                <w:lang w:eastAsia="zh-CN"/>
              </w:rPr>
              <w:t>几乎是</w:t>
            </w:r>
            <w:r w:rsidR="00FD5FA0">
              <w:rPr>
                <w:rFonts w:ascii="Times New Roman" w:hAnsi="Times New Roman" w:cs="Times New Roman" w:hint="eastAsia"/>
                <w:lang w:eastAsia="zh-CN"/>
              </w:rPr>
              <w:t>普遍存在</w:t>
            </w:r>
            <w:r w:rsidR="00BB4184">
              <w:rPr>
                <w:rFonts w:ascii="Times New Roman" w:hAnsi="Times New Roman" w:cs="Times New Roman" w:hint="eastAsia"/>
                <w:lang w:eastAsia="zh-CN"/>
              </w:rPr>
              <w:t>的</w:t>
            </w:r>
          </w:p>
          <w:p w14:paraId="496EE561" w14:textId="22CAF96B" w:rsidR="00363808" w:rsidRPr="00F7686C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(4) </w:t>
            </w:r>
            <w:r w:rsidR="00FD5FA0">
              <w:rPr>
                <w:rFonts w:ascii="Times New Roman" w:hAnsi="Times New Roman" w:cs="Times New Roman" w:hint="eastAsia"/>
                <w:lang w:eastAsia="zh-CN"/>
              </w:rPr>
              <w:t>大部分人持有</w:t>
            </w:r>
            <w:r w:rsidR="00BB4184">
              <w:rPr>
                <w:rFonts w:ascii="Times New Roman" w:hAnsi="Times New Roman" w:cs="Times New Roman" w:hint="eastAsia"/>
                <w:lang w:eastAsia="zh-CN"/>
              </w:rPr>
              <w:t>相同</w:t>
            </w:r>
            <w:r w:rsidR="00E613CD">
              <w:rPr>
                <w:rFonts w:ascii="Times New Roman" w:hAnsi="Times New Roman" w:cs="Times New Roman" w:hint="eastAsia"/>
                <w:lang w:eastAsia="zh-CN"/>
              </w:rPr>
              <w:t>观点</w:t>
            </w:r>
          </w:p>
          <w:p w14:paraId="3E62A649" w14:textId="53A7CFA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(3) </w:t>
            </w:r>
            <w:r w:rsidR="00FD5FA0">
              <w:rPr>
                <w:rFonts w:ascii="Times New Roman" w:hAnsi="Times New Roman" w:cs="Times New Roman" w:hint="eastAsia"/>
                <w:lang w:eastAsia="zh-CN"/>
              </w:rPr>
              <w:t>半数人</w:t>
            </w:r>
            <w:r w:rsidR="00E310F1">
              <w:rPr>
                <w:rFonts w:ascii="Times New Roman" w:hAnsi="Times New Roman" w:cs="Times New Roman" w:hint="eastAsia"/>
                <w:lang w:eastAsia="zh-CN"/>
              </w:rPr>
              <w:t>持有相同观点</w:t>
            </w:r>
          </w:p>
          <w:p w14:paraId="44280405" w14:textId="2F4622D4" w:rsidR="00E310F1" w:rsidRDefault="00363808" w:rsidP="00E310F1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</w:t>
            </w:r>
            <w:r w:rsidRPr="005022A6">
              <w:rPr>
                <w:rFonts w:ascii="Times New Roman" w:hAnsi="Times New Roman" w:cs="Times New Roman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310F1">
              <w:rPr>
                <w:rFonts w:ascii="Times New Roman" w:hAnsi="Times New Roman" w:cs="Times New Roman" w:hint="eastAsia"/>
                <w:lang w:eastAsia="zh-CN"/>
              </w:rPr>
              <w:t>一小部分人持有相同</w:t>
            </w:r>
            <w:r w:rsidR="00971E96">
              <w:rPr>
                <w:rFonts w:ascii="Times New Roman" w:hAnsi="Times New Roman" w:cs="Times New Roman" w:hint="eastAsia"/>
                <w:lang w:eastAsia="zh-CN"/>
              </w:rPr>
              <w:t>观点</w:t>
            </w:r>
            <w:r w:rsidR="00BB4184">
              <w:rPr>
                <w:rFonts w:ascii="Times New Roman" w:hAnsi="Times New Roman" w:cs="Times New Roman" w:hint="eastAsia"/>
                <w:lang w:eastAsia="zh-CN"/>
              </w:rPr>
              <w:t>且人数持续减少</w:t>
            </w:r>
          </w:p>
          <w:p w14:paraId="24501803" w14:textId="1D2FCBC2" w:rsidR="00363808" w:rsidRPr="005022A6" w:rsidRDefault="00363808" w:rsidP="00E310F1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310F1">
              <w:rPr>
                <w:rFonts w:ascii="Times New Roman" w:hAnsi="Times New Roman" w:cs="Times New Roman" w:hint="eastAsia"/>
                <w:lang w:eastAsia="zh-CN"/>
              </w:rPr>
              <w:t>社区保护地相关的价值基本消失</w:t>
            </w:r>
          </w:p>
        </w:tc>
        <w:tc>
          <w:tcPr>
            <w:tcW w:w="810" w:type="dxa"/>
          </w:tcPr>
          <w:p w14:paraId="2FB5E144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6F8FADB0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082B7776" w14:textId="77777777" w:rsidTr="00B847EF">
        <w:tc>
          <w:tcPr>
            <w:tcW w:w="540" w:type="dxa"/>
          </w:tcPr>
          <w:p w14:paraId="0EDA23CF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060" w:type="dxa"/>
          </w:tcPr>
          <w:p w14:paraId="619C834E" w14:textId="2CD172A5" w:rsidR="00363808" w:rsidRPr="005022A6" w:rsidRDefault="00E613CD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社区保护地的</w:t>
            </w:r>
            <w:r w:rsidR="00C97245">
              <w:rPr>
                <w:rFonts w:ascii="Times New Roman" w:hAnsi="Times New Roman" w:cs="Times New Roman" w:hint="eastAsia"/>
                <w:b/>
                <w:lang w:eastAsia="zh-CN"/>
              </w:rPr>
              <w:t>保护</w:t>
            </w:r>
            <w:r w:rsidR="000D1DAD">
              <w:rPr>
                <w:rFonts w:ascii="Times New Roman" w:hAnsi="Times New Roman" w:cs="Times New Roman" w:hint="eastAsia"/>
                <w:b/>
                <w:lang w:eastAsia="zh-CN"/>
              </w:rPr>
              <w:t>价值得到</w:t>
            </w:r>
            <w:r w:rsidR="00DF32B3">
              <w:rPr>
                <w:rFonts w:ascii="Times New Roman" w:hAnsi="Times New Roman" w:cs="Times New Roman" w:hint="eastAsia"/>
                <w:b/>
                <w:lang w:eastAsia="zh-CN"/>
              </w:rPr>
              <w:t>原住</w:t>
            </w:r>
            <w:r w:rsidR="000D1DAD">
              <w:rPr>
                <w:rFonts w:ascii="Times New Roman" w:hAnsi="Times New Roman" w:cs="Times New Roman" w:hint="eastAsia"/>
                <w:b/>
                <w:lang w:eastAsia="zh-CN"/>
              </w:rPr>
              <w:t>民与</w:t>
            </w:r>
            <w:r w:rsidR="007432AF">
              <w:rPr>
                <w:rFonts w:ascii="Times New Roman" w:hAnsi="Times New Roman" w:cs="Times New Roman" w:hint="eastAsia"/>
                <w:b/>
                <w:lang w:eastAsia="zh-CN"/>
              </w:rPr>
              <w:t>当地</w:t>
            </w:r>
            <w:r w:rsidR="000D1DAD">
              <w:rPr>
                <w:rFonts w:ascii="Times New Roman" w:hAnsi="Times New Roman" w:cs="Times New Roman" w:hint="eastAsia"/>
                <w:b/>
                <w:lang w:eastAsia="zh-CN"/>
              </w:rPr>
              <w:t>社区的赞赏，</w:t>
            </w:r>
            <w:r w:rsidR="00390EB9" w:rsidRPr="00390EB9">
              <w:rPr>
                <w:rFonts w:ascii="Times New Roman" w:hAnsi="Times New Roman" w:cs="Times New Roman" w:hint="eastAsia"/>
                <w:bCs/>
                <w:lang w:eastAsia="zh-CN"/>
              </w:rPr>
              <w:t>例</w:t>
            </w:r>
            <w:r w:rsidR="000D1DAD" w:rsidRPr="000D1DAD">
              <w:rPr>
                <w:rFonts w:ascii="Times New Roman" w:hAnsi="Times New Roman" w:cs="Times New Roman" w:hint="eastAsia"/>
                <w:bCs/>
                <w:lang w:eastAsia="zh-CN"/>
              </w:rPr>
              <w:t>如</w:t>
            </w:r>
            <w:r w:rsidR="00390EB9">
              <w:rPr>
                <w:rFonts w:ascii="Times New Roman" w:hAnsi="Times New Roman" w:cs="Times New Roman" w:hint="eastAsia"/>
                <w:bCs/>
                <w:lang w:eastAsia="zh-CN"/>
              </w:rPr>
              <w:t>地方特有</w:t>
            </w:r>
            <w:r w:rsidR="000D1DAD" w:rsidRPr="000D1DAD">
              <w:rPr>
                <w:rFonts w:ascii="Times New Roman" w:hAnsi="Times New Roman" w:cs="Times New Roman" w:hint="eastAsia"/>
                <w:bCs/>
                <w:lang w:eastAsia="zh-CN"/>
              </w:rPr>
              <w:t>种及生态</w:t>
            </w:r>
            <w:r w:rsidR="00390EB9">
              <w:rPr>
                <w:rFonts w:ascii="Times New Roman" w:hAnsi="Times New Roman" w:cs="Times New Roman" w:hint="eastAsia"/>
                <w:bCs/>
                <w:lang w:eastAsia="zh-CN"/>
              </w:rPr>
              <w:t>系统功能得到充分认识和</w:t>
            </w:r>
            <w:r w:rsidR="000D1DAD" w:rsidRPr="000D1DAD">
              <w:rPr>
                <w:rFonts w:ascii="Times New Roman" w:hAnsi="Times New Roman" w:cs="Times New Roman" w:hint="eastAsia"/>
                <w:bCs/>
                <w:lang w:eastAsia="zh-CN"/>
              </w:rPr>
              <w:t>保护</w:t>
            </w:r>
            <w:r w:rsidR="00363808" w:rsidRPr="000D1DAD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4C662FA3" w14:textId="44B84038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(5) </w:t>
            </w:r>
            <w:r w:rsidR="00A30A81">
              <w:rPr>
                <w:rFonts w:ascii="Times New Roman" w:hAnsi="Times New Roman" w:cs="Times New Roman" w:hint="eastAsia"/>
                <w:lang w:eastAsia="zh-CN"/>
              </w:rPr>
              <w:t>几乎所有人都了解并积极</w:t>
            </w:r>
            <w:r w:rsidR="00020382">
              <w:rPr>
                <w:rFonts w:ascii="Times New Roman" w:hAnsi="Times New Roman" w:cs="Times New Roman" w:hint="eastAsia"/>
                <w:lang w:eastAsia="zh-CN"/>
              </w:rPr>
              <w:t>进行</w:t>
            </w:r>
            <w:r w:rsidR="00A30A81">
              <w:rPr>
                <w:rFonts w:ascii="Times New Roman" w:hAnsi="Times New Roman" w:cs="Times New Roman" w:hint="eastAsia"/>
                <w:lang w:eastAsia="zh-CN"/>
              </w:rPr>
              <w:t>保护</w:t>
            </w:r>
          </w:p>
          <w:p w14:paraId="073E5410" w14:textId="6CAB4263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(4) </w:t>
            </w:r>
            <w:r w:rsidR="00A30A81">
              <w:rPr>
                <w:rFonts w:ascii="Times New Roman" w:hAnsi="Times New Roman" w:cs="Times New Roman" w:hint="eastAsia"/>
                <w:lang w:eastAsia="zh-CN"/>
              </w:rPr>
              <w:t>大部分人了解并积极</w:t>
            </w:r>
            <w:r w:rsidR="00020382">
              <w:rPr>
                <w:rFonts w:ascii="Times New Roman" w:hAnsi="Times New Roman" w:cs="Times New Roman" w:hint="eastAsia"/>
                <w:lang w:eastAsia="zh-CN"/>
              </w:rPr>
              <w:t>进行</w:t>
            </w:r>
            <w:r w:rsidR="00A30A81">
              <w:rPr>
                <w:rFonts w:ascii="Times New Roman" w:hAnsi="Times New Roman" w:cs="Times New Roman" w:hint="eastAsia"/>
                <w:lang w:eastAsia="zh-CN"/>
              </w:rPr>
              <w:t>保护</w:t>
            </w:r>
          </w:p>
          <w:p w14:paraId="7D2BA71A" w14:textId="4C378608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(3) </w:t>
            </w:r>
            <w:r w:rsidR="00971E96">
              <w:rPr>
                <w:rFonts w:ascii="Times New Roman" w:hAnsi="Times New Roman" w:cs="Times New Roman" w:hint="eastAsia"/>
                <w:lang w:eastAsia="zh-CN"/>
              </w:rPr>
              <w:t>半数人关注并</w:t>
            </w:r>
            <w:r w:rsidR="00020382">
              <w:rPr>
                <w:rFonts w:ascii="Times New Roman" w:hAnsi="Times New Roman" w:cs="Times New Roman" w:hint="eastAsia"/>
                <w:lang w:eastAsia="zh-CN"/>
              </w:rPr>
              <w:t>有</w:t>
            </w:r>
            <w:r w:rsidR="00971E96">
              <w:rPr>
                <w:rFonts w:ascii="Times New Roman" w:hAnsi="Times New Roman" w:cs="Times New Roman" w:hint="eastAsia"/>
                <w:lang w:eastAsia="zh-CN"/>
              </w:rPr>
              <w:t>积极</w:t>
            </w:r>
            <w:r w:rsidR="00020382">
              <w:rPr>
                <w:rFonts w:ascii="Times New Roman" w:hAnsi="Times New Roman" w:cs="Times New Roman" w:hint="eastAsia"/>
                <w:lang w:eastAsia="zh-CN"/>
              </w:rPr>
              <w:t>性</w:t>
            </w:r>
            <w:r w:rsidR="00971E96">
              <w:rPr>
                <w:rFonts w:ascii="Times New Roman" w:hAnsi="Times New Roman" w:cs="Times New Roman" w:hint="eastAsia"/>
                <w:lang w:eastAsia="zh-CN"/>
              </w:rPr>
              <w:t>参与保护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0EB6809E" w14:textId="16A6B19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(2) </w:t>
            </w:r>
            <w:r w:rsidR="00971E96">
              <w:rPr>
                <w:rFonts w:ascii="Times New Roman" w:hAnsi="Times New Roman" w:cs="Times New Roman" w:hint="eastAsia"/>
                <w:lang w:eastAsia="zh-CN"/>
              </w:rPr>
              <w:t>只有少数人关注且关注度在下降中</w:t>
            </w:r>
          </w:p>
          <w:p w14:paraId="0A70DDBB" w14:textId="0CCBFA78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(1) </w:t>
            </w:r>
            <w:r w:rsidR="00971E96">
              <w:rPr>
                <w:rFonts w:ascii="Times New Roman" w:hAnsi="Times New Roman" w:cs="Times New Roman" w:hint="eastAsia"/>
                <w:lang w:eastAsia="zh-CN"/>
              </w:rPr>
              <w:t>大部分人不关注</w:t>
            </w:r>
            <w:r w:rsidR="00A00C48">
              <w:rPr>
                <w:rFonts w:ascii="Times New Roman" w:hAnsi="Times New Roman" w:cs="Times New Roman" w:hint="eastAsia"/>
                <w:lang w:eastAsia="zh-CN"/>
              </w:rPr>
              <w:t>或无意识</w:t>
            </w:r>
          </w:p>
        </w:tc>
        <w:tc>
          <w:tcPr>
            <w:tcW w:w="810" w:type="dxa"/>
          </w:tcPr>
          <w:p w14:paraId="26F7087B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6E0D1D57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1A46B073" w14:textId="77777777" w:rsidTr="00B847EF">
        <w:tc>
          <w:tcPr>
            <w:tcW w:w="540" w:type="dxa"/>
          </w:tcPr>
          <w:p w14:paraId="0692B03B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060" w:type="dxa"/>
          </w:tcPr>
          <w:p w14:paraId="447F6A0D" w14:textId="4494866B" w:rsidR="00363808" w:rsidRPr="005022A6" w:rsidRDefault="00971E96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社区保护地的生计和经济价值，</w:t>
            </w:r>
            <w:r w:rsidRPr="00667F7F">
              <w:rPr>
                <w:rFonts w:ascii="Times New Roman" w:hAnsi="Times New Roman" w:cs="Times New Roman" w:hint="eastAsia"/>
                <w:bCs/>
                <w:lang w:eastAsia="zh-CN"/>
              </w:rPr>
              <w:t>如食物，水，收入</w:t>
            </w:r>
            <w:r w:rsidR="00667F7F" w:rsidRPr="00667F7F">
              <w:rPr>
                <w:rFonts w:ascii="Times New Roman" w:hAnsi="Times New Roman" w:cs="Times New Roman" w:hint="eastAsia"/>
                <w:bCs/>
                <w:lang w:eastAsia="zh-CN"/>
              </w:rPr>
              <w:t>来源</w:t>
            </w:r>
            <w:r w:rsidRPr="00667F7F">
              <w:rPr>
                <w:rFonts w:ascii="Times New Roman" w:hAnsi="Times New Roman" w:cs="Times New Roman" w:hint="eastAsia"/>
                <w:bCs/>
                <w:lang w:eastAsia="zh-CN"/>
              </w:rPr>
              <w:t>或</w:t>
            </w:r>
            <w:r w:rsidR="00DF32B3">
              <w:rPr>
                <w:rFonts w:ascii="Times New Roman" w:hAnsi="Times New Roman" w:cs="Times New Roman" w:hint="eastAsia"/>
                <w:bCs/>
                <w:lang w:eastAsia="zh-CN"/>
              </w:rPr>
              <w:t>原住</w:t>
            </w:r>
            <w:r w:rsidR="00667F7F" w:rsidRPr="00667F7F">
              <w:rPr>
                <w:rFonts w:ascii="Times New Roman" w:hAnsi="Times New Roman" w:cs="Times New Roman" w:hint="eastAsia"/>
                <w:bCs/>
                <w:lang w:eastAsia="zh-CN"/>
              </w:rPr>
              <w:t>民与</w:t>
            </w:r>
            <w:r w:rsidR="007432AF">
              <w:rPr>
                <w:rFonts w:ascii="Times New Roman" w:hAnsi="Times New Roman" w:cs="Times New Roman" w:hint="eastAsia"/>
                <w:bCs/>
                <w:lang w:eastAsia="zh-CN"/>
              </w:rPr>
              <w:t>当地</w:t>
            </w:r>
            <w:r w:rsidR="00667F7F" w:rsidRPr="00667F7F">
              <w:rPr>
                <w:rFonts w:ascii="Times New Roman" w:hAnsi="Times New Roman" w:cs="Times New Roman" w:hint="eastAsia"/>
                <w:bCs/>
                <w:lang w:eastAsia="zh-CN"/>
              </w:rPr>
              <w:t>社区的</w:t>
            </w:r>
            <w:r w:rsidR="00AB0488" w:rsidRPr="00667F7F">
              <w:rPr>
                <w:rFonts w:ascii="Times New Roman" w:hAnsi="Times New Roman" w:cs="Times New Roman" w:hint="eastAsia"/>
                <w:bCs/>
                <w:lang w:eastAsia="zh-CN"/>
              </w:rPr>
              <w:t>自然灾害</w:t>
            </w:r>
            <w:r w:rsidR="00667F7F" w:rsidRPr="00667F7F">
              <w:rPr>
                <w:rFonts w:ascii="Times New Roman" w:hAnsi="Times New Roman" w:cs="Times New Roman" w:hint="eastAsia"/>
                <w:bCs/>
                <w:lang w:eastAsia="zh-CN"/>
              </w:rPr>
              <w:t>避难所以及保护</w:t>
            </w:r>
            <w:r w:rsidR="00E02B0F">
              <w:rPr>
                <w:rFonts w:ascii="Times New Roman" w:hAnsi="Times New Roman" w:cs="Times New Roman" w:hint="eastAsia"/>
                <w:bCs/>
                <w:lang w:eastAsia="zh-CN"/>
              </w:rPr>
              <w:t>关键</w:t>
            </w:r>
            <w:r w:rsidR="00667F7F" w:rsidRPr="00667F7F">
              <w:rPr>
                <w:rFonts w:ascii="Times New Roman" w:hAnsi="Times New Roman" w:cs="Times New Roman" w:hint="eastAsia"/>
                <w:bCs/>
                <w:lang w:eastAsia="zh-CN"/>
              </w:rPr>
              <w:t>生态系统服务</w:t>
            </w:r>
            <w:r w:rsidR="00667F7F">
              <w:rPr>
                <w:rFonts w:ascii="Times New Roman" w:hAnsi="Times New Roman" w:cs="Times New Roman" w:hint="eastAsia"/>
                <w:bCs/>
                <w:lang w:eastAsia="zh-CN"/>
              </w:rPr>
              <w:t>的措施</w:t>
            </w:r>
          </w:p>
        </w:tc>
        <w:tc>
          <w:tcPr>
            <w:tcW w:w="3960" w:type="dxa"/>
            <w:gridSpan w:val="2"/>
          </w:tcPr>
          <w:p w14:paraId="67144B6A" w14:textId="07D6C89B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67F7F">
              <w:rPr>
                <w:rFonts w:ascii="Times New Roman" w:hAnsi="Times New Roman" w:cs="Times New Roman" w:hint="eastAsia"/>
                <w:lang w:eastAsia="zh-CN"/>
              </w:rPr>
              <w:t>几乎所有人都了解</w:t>
            </w:r>
            <w:r w:rsidR="008A62F0">
              <w:rPr>
                <w:rFonts w:ascii="Times New Roman" w:hAnsi="Times New Roman" w:cs="Times New Roman" w:hint="eastAsia"/>
                <w:lang w:eastAsia="zh-CN"/>
              </w:rPr>
              <w:t>ICCA</w:t>
            </w:r>
            <w:r w:rsidR="008A62F0">
              <w:rPr>
                <w:rFonts w:ascii="Times New Roman" w:hAnsi="Times New Roman" w:cs="Times New Roman" w:hint="eastAsia"/>
                <w:lang w:eastAsia="zh-CN"/>
              </w:rPr>
              <w:t>提供的基本服务并践行</w:t>
            </w:r>
            <w:r w:rsidR="0043353A">
              <w:rPr>
                <w:rFonts w:ascii="Times New Roman" w:hAnsi="Times New Roman" w:cs="Times New Roman" w:hint="eastAsia"/>
                <w:lang w:eastAsia="zh-CN"/>
              </w:rPr>
              <w:t>维护基本</w:t>
            </w:r>
            <w:r w:rsidR="008A62F0">
              <w:rPr>
                <w:rFonts w:ascii="Times New Roman" w:hAnsi="Times New Roman" w:cs="Times New Roman" w:hint="eastAsia"/>
                <w:lang w:eastAsia="zh-CN"/>
              </w:rPr>
              <w:t>服务的良好</w:t>
            </w:r>
            <w:r w:rsidR="00C00218">
              <w:rPr>
                <w:rFonts w:ascii="Times New Roman" w:hAnsi="Times New Roman" w:cs="Times New Roman" w:hint="eastAsia"/>
                <w:lang w:eastAsia="zh-CN"/>
              </w:rPr>
              <w:t>措施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109E016B" w14:textId="7D0DBBD0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A0286">
              <w:rPr>
                <w:rFonts w:ascii="Times New Roman" w:hAnsi="Times New Roman" w:cs="Times New Roman" w:hint="eastAsia"/>
                <w:lang w:eastAsia="zh-CN"/>
              </w:rPr>
              <w:t>大部分人了解并践行</w:t>
            </w:r>
            <w:r w:rsidR="0043353A">
              <w:rPr>
                <w:rFonts w:ascii="Times New Roman" w:hAnsi="Times New Roman" w:cs="Times New Roman" w:hint="eastAsia"/>
                <w:lang w:eastAsia="zh-CN"/>
              </w:rPr>
              <w:t>维护</w:t>
            </w:r>
            <w:r w:rsidR="008A62F0">
              <w:rPr>
                <w:rFonts w:ascii="Times New Roman" w:hAnsi="Times New Roman" w:cs="Times New Roman" w:hint="eastAsia"/>
                <w:lang w:eastAsia="zh-CN"/>
              </w:rPr>
              <w:t>基本服务的一些</w:t>
            </w:r>
            <w:r w:rsidR="00EA0286">
              <w:rPr>
                <w:rFonts w:ascii="Times New Roman" w:hAnsi="Times New Roman" w:cs="Times New Roman" w:hint="eastAsia"/>
                <w:lang w:eastAsia="zh-CN"/>
              </w:rPr>
              <w:t>措施</w:t>
            </w:r>
          </w:p>
          <w:p w14:paraId="18A92C88" w14:textId="5626EFF9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C3769">
              <w:rPr>
                <w:rFonts w:ascii="Times New Roman" w:hAnsi="Times New Roman" w:cs="Times New Roman" w:hint="eastAsia"/>
                <w:lang w:eastAsia="zh-CN"/>
              </w:rPr>
              <w:t>半数人了解并愿意</w:t>
            </w:r>
            <w:r w:rsidR="0043353A">
              <w:rPr>
                <w:rFonts w:ascii="Times New Roman" w:hAnsi="Times New Roman" w:cs="Times New Roman" w:hint="eastAsia"/>
                <w:lang w:eastAsia="zh-CN"/>
              </w:rPr>
              <w:t>维护这些基本服务</w:t>
            </w:r>
          </w:p>
          <w:p w14:paraId="2D1E1BE6" w14:textId="04BC3C37" w:rsidR="00363808" w:rsidRPr="00145651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145651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22B92">
              <w:rPr>
                <w:rFonts w:ascii="Times New Roman" w:hAnsi="Times New Roman" w:cs="Times New Roman" w:hint="eastAsia"/>
                <w:lang w:eastAsia="zh-CN"/>
              </w:rPr>
              <w:t>少数人了解并愿意</w:t>
            </w:r>
            <w:r w:rsidR="0043353A">
              <w:rPr>
                <w:rFonts w:ascii="Times New Roman" w:hAnsi="Times New Roman" w:cs="Times New Roman" w:hint="eastAsia"/>
                <w:lang w:eastAsia="zh-CN"/>
              </w:rPr>
              <w:t>维护这些基本服务</w:t>
            </w:r>
          </w:p>
          <w:p w14:paraId="77210CC2" w14:textId="32C15F09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22B92">
              <w:rPr>
                <w:rFonts w:ascii="Times New Roman" w:hAnsi="Times New Roman" w:cs="Times New Roman" w:hint="eastAsia"/>
                <w:lang w:eastAsia="zh-CN"/>
              </w:rPr>
              <w:t>没有人了解</w:t>
            </w:r>
            <w:r w:rsidR="0043353A">
              <w:rPr>
                <w:rFonts w:ascii="Times New Roman" w:hAnsi="Times New Roman" w:cs="Times New Roman" w:hint="eastAsia"/>
                <w:lang w:eastAsia="zh-CN"/>
              </w:rPr>
              <w:t>生态系统的服务和益处，也没有保护</w:t>
            </w:r>
            <w:r w:rsidR="00B22B92">
              <w:rPr>
                <w:rFonts w:ascii="Times New Roman" w:hAnsi="Times New Roman" w:cs="Times New Roman" w:hint="eastAsia"/>
                <w:lang w:eastAsia="zh-CN"/>
              </w:rPr>
              <w:t>措施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810" w:type="dxa"/>
          </w:tcPr>
          <w:p w14:paraId="49F3763F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1C0C2DD3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5850192D" w14:textId="77777777" w:rsidTr="00B847EF">
        <w:tc>
          <w:tcPr>
            <w:tcW w:w="540" w:type="dxa"/>
          </w:tcPr>
          <w:p w14:paraId="24EBF97B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060" w:type="dxa"/>
          </w:tcPr>
          <w:p w14:paraId="0BCEA506" w14:textId="0BCA6BA1" w:rsidR="00363808" w:rsidRPr="005022A6" w:rsidRDefault="006D581D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</w:t>
            </w:r>
            <w:r w:rsidR="001E1C46">
              <w:rPr>
                <w:rFonts w:ascii="Times New Roman" w:hAnsi="Times New Roman" w:cs="Times New Roman" w:hint="eastAsia"/>
                <w:b/>
                <w:lang w:eastAsia="zh-CN"/>
              </w:rPr>
              <w:t>与</w:t>
            </w:r>
            <w:r w:rsidR="00DF32B3">
              <w:rPr>
                <w:rFonts w:ascii="Times New Roman" w:hAnsi="Times New Roman" w:cs="Times New Roman" w:hint="eastAsia"/>
                <w:b/>
                <w:lang w:eastAsia="zh-CN"/>
              </w:rPr>
              <w:t>原住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民</w:t>
            </w:r>
            <w:r w:rsidR="001E1C46">
              <w:rPr>
                <w:rFonts w:ascii="Times New Roman" w:hAnsi="Times New Roman" w:cs="Times New Roman" w:hint="eastAsia"/>
                <w:b/>
                <w:lang w:eastAsia="zh-CN"/>
              </w:rPr>
              <w:t>和</w:t>
            </w:r>
            <w:r w:rsidR="007432AF">
              <w:rPr>
                <w:rFonts w:ascii="Times New Roman" w:hAnsi="Times New Roman" w:cs="Times New Roman" w:hint="eastAsia"/>
                <w:b/>
                <w:lang w:eastAsia="zh-CN"/>
              </w:rPr>
              <w:t>当地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</w:t>
            </w:r>
            <w:r w:rsidR="00B455E7">
              <w:rPr>
                <w:rFonts w:ascii="Times New Roman" w:hAnsi="Times New Roman" w:cs="Times New Roman" w:hint="eastAsia"/>
                <w:b/>
                <w:lang w:eastAsia="zh-CN"/>
              </w:rPr>
              <w:t>关系的</w:t>
            </w:r>
            <w:r w:rsidR="001E1C46">
              <w:rPr>
                <w:rFonts w:ascii="Times New Roman" w:hAnsi="Times New Roman" w:cs="Times New Roman" w:hint="eastAsia"/>
                <w:b/>
                <w:lang w:eastAsia="zh-CN"/>
              </w:rPr>
              <w:t>长度和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强度</w:t>
            </w:r>
          </w:p>
          <w:p w14:paraId="119D99A5" w14:textId="77777777" w:rsidR="00363808" w:rsidRPr="005022A6" w:rsidRDefault="00363808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661C06D6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60" w:type="dxa"/>
            <w:gridSpan w:val="2"/>
          </w:tcPr>
          <w:p w14:paraId="5C3F2CE9" w14:textId="31A4E656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(5)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6C3769" w:rsidRPr="006C3769">
              <w:rPr>
                <w:rFonts w:ascii="Times New Roman" w:hAnsi="Times New Roman" w:cs="Times New Roman" w:hint="eastAsia"/>
                <w:bCs/>
                <w:lang w:eastAsia="zh-CN"/>
              </w:rPr>
              <w:t>超过</w:t>
            </w:r>
            <w:r w:rsidR="006C3769" w:rsidRPr="006C3769">
              <w:rPr>
                <w:rFonts w:ascii="Times New Roman" w:hAnsi="Times New Roman" w:cs="Times New Roman" w:hint="eastAsia"/>
                <w:bCs/>
                <w:lang w:eastAsia="zh-CN"/>
              </w:rPr>
              <w:t>1</w:t>
            </w:r>
            <w:r w:rsidR="006C3769" w:rsidRPr="006C3769">
              <w:rPr>
                <w:rFonts w:ascii="Times New Roman" w:hAnsi="Times New Roman" w:cs="Times New Roman"/>
                <w:bCs/>
                <w:lang w:eastAsia="zh-CN"/>
              </w:rPr>
              <w:t>00</w:t>
            </w:r>
            <w:r w:rsidR="006C3769" w:rsidRPr="006C3769">
              <w:rPr>
                <w:rFonts w:ascii="Times New Roman" w:hAnsi="Times New Roman" w:cs="Times New Roman" w:hint="eastAsia"/>
                <w:bCs/>
                <w:lang w:eastAsia="zh-CN"/>
              </w:rPr>
              <w:t>年</w:t>
            </w:r>
          </w:p>
          <w:p w14:paraId="7EAAD96E" w14:textId="4EFBFB42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(4) </w:t>
            </w:r>
            <w:r w:rsidR="006C3769">
              <w:rPr>
                <w:rFonts w:ascii="Times New Roman" w:hAnsi="Times New Roman" w:cs="Times New Roman" w:hint="eastAsia"/>
                <w:lang w:eastAsia="zh-CN"/>
              </w:rPr>
              <w:t>大约</w:t>
            </w:r>
            <w:r w:rsidR="006C3769">
              <w:rPr>
                <w:rFonts w:ascii="Times New Roman" w:hAnsi="Times New Roman" w:cs="Times New Roman" w:hint="eastAsia"/>
                <w:lang w:eastAsia="zh-CN"/>
              </w:rPr>
              <w:t>5</w:t>
            </w:r>
            <w:r w:rsidR="006C3769">
              <w:rPr>
                <w:rFonts w:ascii="Times New Roman" w:hAnsi="Times New Roman" w:cs="Times New Roman"/>
                <w:lang w:eastAsia="zh-CN"/>
              </w:rPr>
              <w:t>1</w:t>
            </w:r>
            <w:r w:rsidR="006C3769">
              <w:rPr>
                <w:rFonts w:ascii="Times New Roman" w:hAnsi="Times New Roman" w:cs="Times New Roman" w:hint="eastAsia"/>
                <w:lang w:eastAsia="zh-CN"/>
              </w:rPr>
              <w:t>到</w:t>
            </w:r>
            <w:r w:rsidR="006C3769">
              <w:rPr>
                <w:rFonts w:ascii="Times New Roman" w:hAnsi="Times New Roman" w:cs="Times New Roman" w:hint="eastAsia"/>
                <w:lang w:eastAsia="zh-CN"/>
              </w:rPr>
              <w:t>1</w:t>
            </w:r>
            <w:r w:rsidR="006C3769">
              <w:rPr>
                <w:rFonts w:ascii="Times New Roman" w:hAnsi="Times New Roman" w:cs="Times New Roman"/>
                <w:lang w:eastAsia="zh-CN"/>
              </w:rPr>
              <w:t xml:space="preserve">00 </w:t>
            </w:r>
            <w:r w:rsidR="006C3769">
              <w:rPr>
                <w:rFonts w:ascii="Times New Roman" w:hAnsi="Times New Roman" w:cs="Times New Roman" w:hint="eastAsia"/>
                <w:lang w:eastAsia="zh-CN"/>
              </w:rPr>
              <w:t>年</w:t>
            </w:r>
          </w:p>
          <w:p w14:paraId="7B645BA6" w14:textId="21BFE5AE" w:rsidR="00363808" w:rsidRPr="006D581D" w:rsidRDefault="00363808" w:rsidP="00363808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大约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2</w:t>
            </w:r>
            <w:r w:rsidR="006D581D" w:rsidRPr="006D581D">
              <w:rPr>
                <w:rFonts w:ascii="Times New Roman" w:hAnsi="Times New Roman" w:cs="Times New Roman"/>
                <w:bCs/>
                <w:lang w:eastAsia="zh-CN"/>
              </w:rPr>
              <w:t>6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到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5</w:t>
            </w:r>
            <w:r w:rsidR="006D581D" w:rsidRPr="006D581D">
              <w:rPr>
                <w:rFonts w:ascii="Times New Roman" w:hAnsi="Times New Roman" w:cs="Times New Roman"/>
                <w:bCs/>
                <w:lang w:eastAsia="zh-CN"/>
              </w:rPr>
              <w:t>0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年</w:t>
            </w:r>
          </w:p>
          <w:p w14:paraId="541CF7E6" w14:textId="4DFFA65F" w:rsidR="00363808" w:rsidRPr="006D581D" w:rsidRDefault="00363808" w:rsidP="00363808">
            <w:pPr>
              <w:rPr>
                <w:rFonts w:ascii="Times New Roman" w:hAnsi="Times New Roman" w:cs="Times New Roman"/>
                <w:bCs/>
              </w:rPr>
            </w:pPr>
            <w:r w:rsidRPr="006D581D">
              <w:rPr>
                <w:rFonts w:ascii="Times New Roman" w:hAnsi="Times New Roman" w:cs="Times New Roman"/>
                <w:bCs/>
              </w:rPr>
              <w:lastRenderedPageBreak/>
              <w:t xml:space="preserve">(2) 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大约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1</w:t>
            </w:r>
            <w:r w:rsidR="006D581D" w:rsidRPr="006D581D"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到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2</w:t>
            </w:r>
            <w:r w:rsidR="006D581D" w:rsidRPr="006D581D">
              <w:rPr>
                <w:rFonts w:ascii="Times New Roman" w:hAnsi="Times New Roman" w:cs="Times New Roman"/>
                <w:bCs/>
                <w:lang w:eastAsia="zh-CN"/>
              </w:rPr>
              <w:t>5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年</w:t>
            </w:r>
            <w:r w:rsidRPr="006D581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82EC792" w14:textId="1946D900" w:rsidR="00363808" w:rsidRPr="005022A6" w:rsidRDefault="00363808" w:rsidP="006D581D">
            <w:pPr>
              <w:rPr>
                <w:rFonts w:ascii="Times New Roman" w:hAnsi="Times New Roman" w:cs="Times New Roman"/>
              </w:rPr>
            </w:pPr>
            <w:r w:rsidRPr="006D581D">
              <w:rPr>
                <w:rFonts w:ascii="Times New Roman" w:hAnsi="Times New Roman" w:cs="Times New Roman"/>
                <w:bCs/>
              </w:rPr>
              <w:t xml:space="preserve">(1) 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少于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1</w:t>
            </w:r>
            <w:r w:rsidR="006D581D" w:rsidRPr="006D581D">
              <w:rPr>
                <w:rFonts w:ascii="Times New Roman" w:hAnsi="Times New Roman" w:cs="Times New Roman"/>
                <w:bCs/>
                <w:lang w:eastAsia="zh-CN"/>
              </w:rPr>
              <w:t>0</w:t>
            </w:r>
            <w:r w:rsidR="006D581D" w:rsidRPr="006D581D">
              <w:rPr>
                <w:rFonts w:ascii="Times New Roman" w:hAnsi="Times New Roman" w:cs="Times New Roman" w:hint="eastAsia"/>
                <w:bCs/>
                <w:lang w:eastAsia="zh-CN"/>
              </w:rPr>
              <w:t>年</w:t>
            </w:r>
          </w:p>
        </w:tc>
        <w:tc>
          <w:tcPr>
            <w:tcW w:w="810" w:type="dxa"/>
          </w:tcPr>
          <w:p w14:paraId="75AAF9E3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3B416F1A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</w:p>
        </w:tc>
      </w:tr>
      <w:tr w:rsidR="00363808" w:rsidRPr="005022A6" w14:paraId="5FAC4BE8" w14:textId="77777777" w:rsidTr="00B847EF">
        <w:tc>
          <w:tcPr>
            <w:tcW w:w="540" w:type="dxa"/>
          </w:tcPr>
          <w:p w14:paraId="13E2C04C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060" w:type="dxa"/>
          </w:tcPr>
          <w:p w14:paraId="7CF7DB21" w14:textId="0B7B0297" w:rsidR="00363808" w:rsidRPr="005022A6" w:rsidRDefault="00C43279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与社区保护地之间连接的强度及连续性</w:t>
            </w:r>
            <w:r w:rsidR="00363808"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4B9E71AE" w14:textId="2441DAD2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E6835">
              <w:rPr>
                <w:rFonts w:ascii="Times New Roman" w:hAnsi="Times New Roman" w:cs="Times New Roman" w:hint="eastAsia"/>
                <w:lang w:eastAsia="zh-CN"/>
              </w:rPr>
              <w:t>所有</w:t>
            </w:r>
            <w:r w:rsidR="00EA0286">
              <w:rPr>
                <w:rFonts w:ascii="Times New Roman" w:hAnsi="Times New Roman" w:cs="Times New Roman" w:hint="eastAsia"/>
                <w:lang w:eastAsia="zh-CN"/>
              </w:rPr>
              <w:t>长者和青年</w:t>
            </w:r>
            <w:r w:rsidR="001E6835">
              <w:rPr>
                <w:rFonts w:ascii="Times New Roman" w:hAnsi="Times New Roman" w:cs="Times New Roman" w:hint="eastAsia"/>
                <w:lang w:eastAsia="zh-CN"/>
              </w:rPr>
              <w:t>，男性和女性都参与到社区保护地的看护中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187C013F" w14:textId="6F8FC70B" w:rsidR="00363808" w:rsidRPr="005022A6" w:rsidRDefault="00363808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1E6835" w:rsidRPr="001E6835">
              <w:rPr>
                <w:rFonts w:ascii="Times New Roman" w:hAnsi="Times New Roman" w:cs="Times New Roman" w:hint="eastAsia"/>
                <w:bCs/>
                <w:lang w:eastAsia="zh-CN"/>
              </w:rPr>
              <w:t>大部分人，包括女性和</w:t>
            </w:r>
            <w:r w:rsidR="00EA0286">
              <w:rPr>
                <w:rFonts w:ascii="Times New Roman" w:hAnsi="Times New Roman" w:cs="Times New Roman" w:hint="eastAsia"/>
                <w:bCs/>
                <w:lang w:eastAsia="zh-CN"/>
              </w:rPr>
              <w:t>青年</w:t>
            </w:r>
            <w:r w:rsidR="001E6835" w:rsidRPr="001E6835">
              <w:rPr>
                <w:rFonts w:ascii="Times New Roman" w:hAnsi="Times New Roman" w:cs="Times New Roman" w:hint="eastAsia"/>
                <w:bCs/>
                <w:lang w:eastAsia="zh-CN"/>
              </w:rPr>
              <w:t>都参与</w:t>
            </w:r>
          </w:p>
          <w:p w14:paraId="684889FA" w14:textId="0BC4F01F" w:rsidR="00363808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DD26DB" w:rsidRPr="00DD26DB">
              <w:rPr>
                <w:rFonts w:ascii="Times New Roman" w:hAnsi="Times New Roman" w:cs="Times New Roman" w:hint="eastAsia"/>
                <w:bCs/>
                <w:lang w:eastAsia="zh-CN"/>
              </w:rPr>
              <w:t>社区内</w:t>
            </w:r>
            <w:r w:rsidR="00EA0286">
              <w:rPr>
                <w:rFonts w:ascii="Times New Roman" w:hAnsi="Times New Roman" w:cs="Times New Roman" w:hint="eastAsia"/>
                <w:bCs/>
                <w:lang w:eastAsia="zh-CN"/>
              </w:rPr>
              <w:t>长者</w:t>
            </w:r>
            <w:r w:rsidR="00DD26DB" w:rsidRPr="00DD26DB">
              <w:rPr>
                <w:rFonts w:ascii="Times New Roman" w:hAnsi="Times New Roman" w:cs="Times New Roman" w:hint="eastAsia"/>
                <w:bCs/>
                <w:lang w:eastAsia="zh-CN"/>
              </w:rPr>
              <w:t>和成年人以及部分</w:t>
            </w:r>
            <w:r w:rsidR="00EA0286">
              <w:rPr>
                <w:rFonts w:ascii="Times New Roman" w:hAnsi="Times New Roman" w:cs="Times New Roman" w:hint="eastAsia"/>
                <w:bCs/>
                <w:lang w:eastAsia="zh-CN"/>
              </w:rPr>
              <w:t>青年</w:t>
            </w:r>
            <w:r w:rsidR="001E1C46">
              <w:rPr>
                <w:rFonts w:ascii="Times New Roman" w:hAnsi="Times New Roman" w:cs="Times New Roman" w:hint="eastAsia"/>
                <w:bCs/>
                <w:lang w:eastAsia="zh-CN"/>
              </w:rPr>
              <w:t>的有力参与</w:t>
            </w:r>
          </w:p>
          <w:p w14:paraId="16458401" w14:textId="1D3C8392" w:rsidR="00DD26DB" w:rsidRDefault="00363808" w:rsidP="00DD26DB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F83E3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DD26DB">
              <w:rPr>
                <w:rFonts w:ascii="Times New Roman" w:hAnsi="Times New Roman" w:cs="Times New Roman" w:hint="eastAsia"/>
                <w:lang w:eastAsia="zh-CN"/>
              </w:rPr>
              <w:t>只有</w:t>
            </w:r>
            <w:r w:rsidR="00EA0286">
              <w:rPr>
                <w:rFonts w:ascii="Times New Roman" w:hAnsi="Times New Roman" w:cs="Times New Roman" w:hint="eastAsia"/>
                <w:lang w:eastAsia="zh-CN"/>
              </w:rPr>
              <w:t>长者</w:t>
            </w:r>
            <w:r w:rsidR="00DD26DB">
              <w:rPr>
                <w:rFonts w:ascii="Times New Roman" w:hAnsi="Times New Roman" w:cs="Times New Roman" w:hint="eastAsia"/>
                <w:lang w:eastAsia="zh-CN"/>
              </w:rPr>
              <w:t>和成年人参与</w:t>
            </w:r>
          </w:p>
          <w:p w14:paraId="7B9771BB" w14:textId="7ECF8AB7" w:rsidR="00363808" w:rsidRPr="005022A6" w:rsidRDefault="00363808" w:rsidP="00DD26DB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F83E3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DD26DB">
              <w:rPr>
                <w:rFonts w:ascii="Times New Roman" w:hAnsi="Times New Roman" w:cs="Times New Roman" w:hint="eastAsia"/>
                <w:lang w:eastAsia="zh-CN"/>
              </w:rPr>
              <w:t>没有人关注社区保护地</w:t>
            </w:r>
          </w:p>
        </w:tc>
        <w:tc>
          <w:tcPr>
            <w:tcW w:w="810" w:type="dxa"/>
          </w:tcPr>
          <w:p w14:paraId="7BF3160E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37A2127E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1C5E90C7" w14:textId="77777777" w:rsidTr="00363808">
        <w:trPr>
          <w:trHeight w:val="260"/>
        </w:trPr>
        <w:tc>
          <w:tcPr>
            <w:tcW w:w="8370" w:type="dxa"/>
            <w:gridSpan w:val="5"/>
            <w:vMerge w:val="restart"/>
          </w:tcPr>
          <w:p w14:paraId="6FE8DED7" w14:textId="1E1646A0" w:rsidR="00363808" w:rsidRPr="00363808" w:rsidRDefault="00AA27B7" w:rsidP="003638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社区保护地的治理</w:t>
            </w:r>
          </w:p>
        </w:tc>
        <w:tc>
          <w:tcPr>
            <w:tcW w:w="5940" w:type="dxa"/>
          </w:tcPr>
          <w:p w14:paraId="53B9DCF5" w14:textId="0362B85C" w:rsidR="00363808" w:rsidRPr="005022A6" w:rsidRDefault="008942C8" w:rsidP="00363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平均分</w:t>
            </w:r>
            <w:r w:rsidR="00363808">
              <w:rPr>
                <w:rFonts w:ascii="Times New Roman" w:hAnsi="Times New Roman" w:cs="Times New Roman"/>
                <w:b/>
              </w:rPr>
              <w:t xml:space="preserve"> 2: </w:t>
            </w:r>
            <w:r>
              <w:rPr>
                <w:rFonts w:ascii="Times New Roman" w:hAnsi="Times New Roman" w:cs="Times New Roman" w:hint="eastAsia"/>
                <w:lang w:eastAsia="zh-CN"/>
              </w:rPr>
              <w:t>总分</w:t>
            </w:r>
            <w:r w:rsidR="00363808" w:rsidRPr="0000607A">
              <w:rPr>
                <w:rFonts w:ascii="Times New Roman" w:hAnsi="Times New Roman" w:cs="Times New Roman"/>
              </w:rPr>
              <w:t>/5=</w:t>
            </w:r>
          </w:p>
        </w:tc>
      </w:tr>
      <w:tr w:rsidR="00363808" w:rsidRPr="005022A6" w14:paraId="28E1C1D5" w14:textId="77777777" w:rsidTr="00363808">
        <w:tc>
          <w:tcPr>
            <w:tcW w:w="8370" w:type="dxa"/>
            <w:gridSpan w:val="5"/>
            <w:vMerge/>
          </w:tcPr>
          <w:p w14:paraId="72E4D9BD" w14:textId="77777777" w:rsidR="00363808" w:rsidRPr="005022A6" w:rsidRDefault="00363808" w:rsidP="00363808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</w:tcPr>
          <w:p w14:paraId="50821162" w14:textId="322A28DF" w:rsidR="00363808" w:rsidRPr="005022A6" w:rsidRDefault="008942C8" w:rsidP="00363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评分说明及关键问题</w:t>
            </w:r>
          </w:p>
        </w:tc>
      </w:tr>
      <w:tr w:rsidR="00363808" w:rsidRPr="005022A6" w14:paraId="7B4F51EE" w14:textId="77777777" w:rsidTr="00B847EF">
        <w:tc>
          <w:tcPr>
            <w:tcW w:w="540" w:type="dxa"/>
          </w:tcPr>
          <w:p w14:paraId="77D5CB10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060" w:type="dxa"/>
          </w:tcPr>
          <w:p w14:paraId="5FDC17FA" w14:textId="37FD0C49" w:rsidR="00363808" w:rsidRPr="005022A6" w:rsidRDefault="00B27B0F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社区保护地的决策受到</w:t>
            </w:r>
            <w:r w:rsidR="00DF32B3">
              <w:rPr>
                <w:rFonts w:ascii="Times New Roman" w:hAnsi="Times New Roman" w:cs="Times New Roman" w:hint="eastAsia"/>
                <w:b/>
                <w:lang w:eastAsia="zh-CN"/>
              </w:rPr>
              <w:t>原住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民与</w:t>
            </w:r>
            <w:r w:rsidR="007432AF">
              <w:rPr>
                <w:rFonts w:ascii="Times New Roman" w:hAnsi="Times New Roman" w:cs="Times New Roman" w:hint="eastAsia"/>
                <w:b/>
                <w:lang w:eastAsia="zh-CN"/>
              </w:rPr>
              <w:t>当地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社区的重视和尊重，</w:t>
            </w:r>
            <w:r w:rsidR="003D1A0A" w:rsidRPr="005B2112">
              <w:rPr>
                <w:rFonts w:ascii="Times New Roman" w:hAnsi="Times New Roman" w:cs="Times New Roman" w:hint="eastAsia"/>
                <w:bCs/>
                <w:lang w:eastAsia="zh-CN"/>
              </w:rPr>
              <w:t>体现在</w:t>
            </w:r>
            <w:r w:rsidRPr="005B2112">
              <w:rPr>
                <w:rFonts w:ascii="Times New Roman" w:hAnsi="Times New Roman" w:cs="Times New Roman" w:hint="eastAsia"/>
                <w:bCs/>
                <w:lang w:eastAsia="zh-CN"/>
              </w:rPr>
              <w:t>强大的社区保护地</w:t>
            </w:r>
            <w:r w:rsidR="00162A03">
              <w:rPr>
                <w:rFonts w:ascii="Times New Roman" w:hAnsi="Times New Roman" w:cs="Times New Roman" w:hint="eastAsia"/>
                <w:bCs/>
                <w:lang w:eastAsia="zh-CN"/>
              </w:rPr>
              <w:t>制度</w:t>
            </w:r>
            <w:r w:rsidRPr="005B2112">
              <w:rPr>
                <w:rFonts w:ascii="Times New Roman" w:hAnsi="Times New Roman" w:cs="Times New Roman" w:hint="eastAsia"/>
                <w:bCs/>
                <w:lang w:eastAsia="zh-CN"/>
              </w:rPr>
              <w:t>，</w:t>
            </w:r>
            <w:r w:rsidR="00162A03">
              <w:rPr>
                <w:rFonts w:ascii="Times New Roman" w:hAnsi="Times New Roman" w:cs="Times New Roman" w:hint="eastAsia"/>
                <w:bCs/>
                <w:lang w:eastAsia="zh-CN"/>
              </w:rPr>
              <w:t>支持</w:t>
            </w:r>
            <w:r w:rsidRPr="005B2112">
              <w:rPr>
                <w:rFonts w:ascii="Times New Roman" w:hAnsi="Times New Roman" w:cs="Times New Roman" w:hint="eastAsia"/>
                <w:bCs/>
                <w:lang w:eastAsia="zh-CN"/>
              </w:rPr>
              <w:t>者及领导者</w:t>
            </w:r>
            <w:r w:rsidR="00363808"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1990B2B5" w14:textId="456E2225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27B0F">
              <w:rPr>
                <w:rFonts w:ascii="Times New Roman" w:hAnsi="Times New Roman" w:cs="Times New Roman" w:hint="eastAsia"/>
                <w:lang w:eastAsia="zh-CN"/>
              </w:rPr>
              <w:t>已</w:t>
            </w:r>
            <w:r w:rsidR="00162A03">
              <w:rPr>
                <w:rFonts w:ascii="Times New Roman" w:hAnsi="Times New Roman" w:cs="Times New Roman" w:hint="eastAsia"/>
                <w:lang w:eastAsia="zh-CN"/>
              </w:rPr>
              <w:t>经建立制度并</w:t>
            </w:r>
            <w:r w:rsidR="00B27B0F">
              <w:rPr>
                <w:rFonts w:ascii="Times New Roman" w:hAnsi="Times New Roman" w:cs="Times New Roman" w:hint="eastAsia"/>
                <w:lang w:eastAsia="zh-CN"/>
              </w:rPr>
              <w:t>得到几乎所有人的尊重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5F2477E8" w14:textId="797FD975" w:rsidR="00363808" w:rsidRPr="00B27B0F" w:rsidRDefault="00363808" w:rsidP="00363808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162A03">
              <w:rPr>
                <w:rFonts w:ascii="Times New Roman" w:hAnsi="Times New Roman" w:cs="Times New Roman" w:hint="eastAsia"/>
                <w:bCs/>
                <w:lang w:eastAsia="zh-CN"/>
              </w:rPr>
              <w:t>有某</w:t>
            </w:r>
            <w:r w:rsidR="00B27B0F" w:rsidRPr="00B27B0F">
              <w:rPr>
                <w:rFonts w:ascii="Times New Roman" w:hAnsi="Times New Roman" w:cs="Times New Roman" w:hint="eastAsia"/>
                <w:bCs/>
                <w:lang w:eastAsia="zh-CN"/>
              </w:rPr>
              <w:t>些</w:t>
            </w:r>
            <w:r w:rsidR="00162A03">
              <w:rPr>
                <w:rFonts w:ascii="Times New Roman" w:hAnsi="Times New Roman" w:cs="Times New Roman" w:hint="eastAsia"/>
                <w:bCs/>
                <w:lang w:eastAsia="zh-CN"/>
              </w:rPr>
              <w:t>适当的制度并</w:t>
            </w:r>
            <w:r w:rsidR="00B27B0F" w:rsidRPr="00B27B0F">
              <w:rPr>
                <w:rFonts w:ascii="Times New Roman" w:hAnsi="Times New Roman" w:cs="Times New Roman" w:hint="eastAsia"/>
                <w:bCs/>
                <w:lang w:eastAsia="zh-CN"/>
              </w:rPr>
              <w:t>得到几乎所有人的尊重</w:t>
            </w:r>
          </w:p>
          <w:p w14:paraId="1518FB4A" w14:textId="1A62576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62A03">
              <w:rPr>
                <w:rFonts w:ascii="Times New Roman" w:hAnsi="Times New Roman" w:cs="Times New Roman" w:hint="eastAsia"/>
                <w:lang w:eastAsia="zh-CN"/>
              </w:rPr>
              <w:t>有某些适当的制度，但</w:t>
            </w:r>
            <w:r w:rsidR="00B27B0F">
              <w:rPr>
                <w:rFonts w:ascii="Times New Roman" w:hAnsi="Times New Roman" w:cs="Times New Roman" w:hint="eastAsia"/>
                <w:lang w:eastAsia="zh-CN"/>
              </w:rPr>
              <w:t>未得到所有人的尊重，需要进一步加强</w:t>
            </w:r>
          </w:p>
          <w:p w14:paraId="7A6D10F5" w14:textId="259F374D" w:rsidR="00363808" w:rsidRPr="00C4038E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62A03">
              <w:rPr>
                <w:rFonts w:ascii="Times New Roman" w:hAnsi="Times New Roman" w:cs="Times New Roman" w:hint="eastAsia"/>
                <w:lang w:eastAsia="zh-CN"/>
              </w:rPr>
              <w:t>存在</w:t>
            </w:r>
            <w:r w:rsidR="00B27B0F">
              <w:rPr>
                <w:rFonts w:ascii="Times New Roman" w:hAnsi="Times New Roman" w:cs="Times New Roman" w:hint="eastAsia"/>
                <w:lang w:eastAsia="zh-CN"/>
              </w:rPr>
              <w:t>一些</w:t>
            </w:r>
            <w:r w:rsidR="00162A03">
              <w:rPr>
                <w:rFonts w:ascii="Times New Roman" w:hAnsi="Times New Roman" w:cs="Times New Roman" w:hint="eastAsia"/>
                <w:lang w:eastAsia="zh-CN"/>
              </w:rPr>
              <w:t>制度，但其</w:t>
            </w:r>
            <w:r w:rsidR="005926B9">
              <w:rPr>
                <w:rFonts w:ascii="Times New Roman" w:hAnsi="Times New Roman" w:cs="Times New Roman" w:hint="eastAsia"/>
                <w:lang w:eastAsia="zh-CN"/>
              </w:rPr>
              <w:t>获得的尊重和</w:t>
            </w:r>
            <w:r w:rsidR="00B27B0F">
              <w:rPr>
                <w:rFonts w:ascii="Times New Roman" w:hAnsi="Times New Roman" w:cs="Times New Roman" w:hint="eastAsia"/>
                <w:lang w:eastAsia="zh-CN"/>
              </w:rPr>
              <w:t>影响力正在减弱</w:t>
            </w:r>
          </w:p>
          <w:p w14:paraId="4530875B" w14:textId="343F918A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FB4ED8">
              <w:rPr>
                <w:rFonts w:ascii="Times New Roman" w:hAnsi="Times New Roman" w:cs="Times New Roman" w:hint="eastAsia"/>
                <w:lang w:eastAsia="zh-CN"/>
              </w:rPr>
              <w:t>没有</w:t>
            </w:r>
            <w:r w:rsidR="005926B9">
              <w:rPr>
                <w:rFonts w:ascii="Times New Roman" w:hAnsi="Times New Roman" w:cs="Times New Roman" w:hint="eastAsia"/>
                <w:lang w:eastAsia="zh-CN"/>
              </w:rPr>
              <w:t>适当的制度，</w:t>
            </w:r>
            <w:r w:rsidR="00FB4ED8">
              <w:rPr>
                <w:rFonts w:ascii="Times New Roman" w:hAnsi="Times New Roman" w:cs="Times New Roman" w:hint="eastAsia"/>
                <w:lang w:eastAsia="zh-CN"/>
              </w:rPr>
              <w:t>且社区保护地的相关决策没有受到尊重</w:t>
            </w:r>
          </w:p>
        </w:tc>
        <w:tc>
          <w:tcPr>
            <w:tcW w:w="810" w:type="dxa"/>
          </w:tcPr>
          <w:p w14:paraId="71C58DBD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42DB8A24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0D4CA4D6" w14:textId="77777777" w:rsidTr="00B847EF">
        <w:tc>
          <w:tcPr>
            <w:tcW w:w="540" w:type="dxa"/>
          </w:tcPr>
          <w:p w14:paraId="2D0702E9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060" w:type="dxa"/>
          </w:tcPr>
          <w:p w14:paraId="01076A68" w14:textId="34E2E977" w:rsidR="00363808" w:rsidRPr="005022A6" w:rsidRDefault="00FB4ED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社区参与决策</w:t>
            </w:r>
            <w:r w:rsidR="005B2112">
              <w:rPr>
                <w:rFonts w:ascii="Times New Roman" w:hAnsi="Times New Roman" w:cs="Times New Roman" w:hint="eastAsia"/>
                <w:b/>
                <w:lang w:eastAsia="zh-CN"/>
              </w:rPr>
              <w:t>，</w:t>
            </w:r>
            <w:r w:rsidR="00CC2157" w:rsidRPr="005B2112">
              <w:rPr>
                <w:rFonts w:ascii="Times New Roman" w:hAnsi="Times New Roman" w:cs="Times New Roman" w:hint="eastAsia"/>
                <w:bCs/>
                <w:lang w:eastAsia="zh-CN"/>
              </w:rPr>
              <w:t>体现在不同</w:t>
            </w:r>
            <w:r w:rsidR="00F71AB2">
              <w:rPr>
                <w:rFonts w:ascii="Times New Roman" w:hAnsi="Times New Roman" w:cs="Times New Roman" w:hint="eastAsia"/>
                <w:bCs/>
                <w:lang w:eastAsia="zh-CN"/>
              </w:rPr>
              <w:t>群体的</w:t>
            </w:r>
            <w:r w:rsidR="00CC2157" w:rsidRPr="005B2112">
              <w:rPr>
                <w:rFonts w:ascii="Times New Roman" w:hAnsi="Times New Roman" w:cs="Times New Roman" w:hint="eastAsia"/>
                <w:bCs/>
                <w:lang w:eastAsia="zh-CN"/>
              </w:rPr>
              <w:t>参与</w:t>
            </w:r>
          </w:p>
        </w:tc>
        <w:tc>
          <w:tcPr>
            <w:tcW w:w="3960" w:type="dxa"/>
            <w:gridSpan w:val="2"/>
          </w:tcPr>
          <w:p w14:paraId="1489CF62" w14:textId="4106FAF2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重大事务由</w:t>
            </w:r>
            <w:r w:rsidR="00AB5997">
              <w:rPr>
                <w:rFonts w:ascii="Times New Roman" w:hAnsi="Times New Roman" w:cs="Times New Roman" w:hint="eastAsia"/>
                <w:lang w:eastAsia="zh-CN"/>
              </w:rPr>
              <w:t>共识、社区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大会或</w:t>
            </w:r>
            <w:r w:rsidR="00AB5997">
              <w:rPr>
                <w:rFonts w:ascii="Times New Roman" w:hAnsi="Times New Roman" w:cs="Times New Roman" w:hint="eastAsia"/>
                <w:lang w:eastAsia="zh-CN"/>
              </w:rPr>
              <w:t>已经建立的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同等</w:t>
            </w:r>
            <w:r w:rsidR="00AB5997">
              <w:rPr>
                <w:rFonts w:ascii="Times New Roman" w:hAnsi="Times New Roman" w:cs="Times New Roman" w:hint="eastAsia"/>
                <w:lang w:eastAsia="zh-CN"/>
              </w:rPr>
              <w:t>主体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决定</w:t>
            </w:r>
          </w:p>
          <w:p w14:paraId="05E58D8A" w14:textId="09FD7942" w:rsidR="00363808" w:rsidRPr="005C792E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302484" w:rsidRPr="00302484">
              <w:rPr>
                <w:rFonts w:ascii="Times New Roman" w:hAnsi="Times New Roman" w:cs="Times New Roman" w:hint="eastAsia"/>
                <w:bCs/>
                <w:lang w:eastAsia="zh-CN"/>
              </w:rPr>
              <w:t>重大事务</w:t>
            </w:r>
            <w:r w:rsidR="000C331E">
              <w:rPr>
                <w:rFonts w:ascii="Times New Roman" w:hAnsi="Times New Roman" w:cs="Times New Roman" w:hint="eastAsia"/>
                <w:bCs/>
                <w:lang w:eastAsia="zh-CN"/>
              </w:rPr>
              <w:t>通过共识和社区</w:t>
            </w:r>
            <w:r w:rsidR="00302484" w:rsidRPr="00302484">
              <w:rPr>
                <w:rFonts w:ascii="Times New Roman" w:hAnsi="Times New Roman" w:cs="Times New Roman" w:hint="eastAsia"/>
                <w:bCs/>
                <w:lang w:eastAsia="zh-CN"/>
              </w:rPr>
              <w:t>不同</w:t>
            </w:r>
            <w:r w:rsidR="00F71AB2">
              <w:rPr>
                <w:rFonts w:ascii="Times New Roman" w:hAnsi="Times New Roman" w:cs="Times New Roman" w:hint="eastAsia"/>
                <w:bCs/>
                <w:lang w:eastAsia="zh-CN"/>
              </w:rPr>
              <w:t>群体</w:t>
            </w:r>
            <w:r w:rsidR="000C331E">
              <w:rPr>
                <w:rFonts w:ascii="Times New Roman" w:hAnsi="Times New Roman" w:cs="Times New Roman" w:hint="eastAsia"/>
                <w:bCs/>
                <w:lang w:eastAsia="zh-CN"/>
              </w:rPr>
              <w:t>的</w:t>
            </w:r>
            <w:r w:rsidR="00302484" w:rsidRPr="00302484">
              <w:rPr>
                <w:rFonts w:ascii="Times New Roman" w:hAnsi="Times New Roman" w:cs="Times New Roman" w:hint="eastAsia"/>
                <w:bCs/>
                <w:lang w:eastAsia="zh-CN"/>
              </w:rPr>
              <w:t>协商</w:t>
            </w:r>
            <w:r w:rsidR="000C331E">
              <w:rPr>
                <w:rFonts w:ascii="Times New Roman" w:hAnsi="Times New Roman" w:cs="Times New Roman" w:hint="eastAsia"/>
                <w:bCs/>
                <w:lang w:eastAsia="zh-CN"/>
              </w:rPr>
              <w:t>/</w:t>
            </w:r>
            <w:r w:rsidR="000C331E">
              <w:rPr>
                <w:rFonts w:ascii="Times New Roman" w:hAnsi="Times New Roman" w:cs="Times New Roman" w:hint="eastAsia"/>
                <w:bCs/>
                <w:lang w:eastAsia="zh-CN"/>
              </w:rPr>
              <w:t>参与</w:t>
            </w:r>
            <w:r w:rsidR="00302484">
              <w:rPr>
                <w:rFonts w:ascii="Times New Roman" w:hAnsi="Times New Roman" w:cs="Times New Roman" w:hint="eastAsia"/>
                <w:bCs/>
                <w:lang w:eastAsia="zh-CN"/>
              </w:rPr>
              <w:t>决定</w:t>
            </w:r>
          </w:p>
          <w:p w14:paraId="5273A92E" w14:textId="1F6D1B9E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就重大事务进行辩论</w:t>
            </w:r>
            <w:r w:rsidR="00F71AB2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通常根据多数票进行决</w:t>
            </w:r>
            <w:r w:rsidR="000C331E">
              <w:rPr>
                <w:rFonts w:ascii="Times New Roman" w:hAnsi="Times New Roman" w:cs="Times New Roman" w:hint="eastAsia"/>
                <w:lang w:eastAsia="zh-CN"/>
              </w:rPr>
              <w:t>定</w:t>
            </w:r>
          </w:p>
          <w:p w14:paraId="3A054879" w14:textId="2BC5D72E" w:rsidR="00302484" w:rsidRDefault="00363808" w:rsidP="00302484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C331E">
              <w:rPr>
                <w:rFonts w:ascii="Times New Roman" w:hAnsi="Times New Roman" w:cs="Times New Roman" w:hint="eastAsia"/>
                <w:lang w:eastAsia="zh-CN"/>
              </w:rPr>
              <w:t>由一群社区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长者做决</w:t>
            </w:r>
            <w:r w:rsidR="000C331E">
              <w:rPr>
                <w:rFonts w:ascii="Times New Roman" w:hAnsi="Times New Roman" w:cs="Times New Roman" w:hint="eastAsia"/>
                <w:lang w:eastAsia="zh-CN"/>
              </w:rPr>
              <w:t>定</w:t>
            </w:r>
          </w:p>
          <w:p w14:paraId="1AA19122" w14:textId="1B4F492A" w:rsidR="00363808" w:rsidRPr="005022A6" w:rsidRDefault="00363808" w:rsidP="00302484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C331E">
              <w:rPr>
                <w:rFonts w:ascii="Times New Roman" w:hAnsi="Times New Roman" w:cs="Times New Roman" w:hint="eastAsia"/>
                <w:lang w:eastAsia="zh-CN"/>
              </w:rPr>
              <w:t>由</w:t>
            </w:r>
            <w:r w:rsidR="00302484">
              <w:rPr>
                <w:rFonts w:ascii="Times New Roman" w:hAnsi="Times New Roman" w:cs="Times New Roman" w:hint="eastAsia"/>
                <w:lang w:eastAsia="zh-CN"/>
              </w:rPr>
              <w:t>一小部分有影响力的人做决</w:t>
            </w:r>
            <w:r w:rsidR="00B04C6F">
              <w:rPr>
                <w:rFonts w:ascii="Times New Roman" w:hAnsi="Times New Roman" w:cs="Times New Roman" w:hint="eastAsia"/>
                <w:lang w:eastAsia="zh-CN"/>
              </w:rPr>
              <w:t>定</w:t>
            </w:r>
          </w:p>
        </w:tc>
        <w:tc>
          <w:tcPr>
            <w:tcW w:w="810" w:type="dxa"/>
          </w:tcPr>
          <w:p w14:paraId="43498005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75C12245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64F954C0" w14:textId="77777777" w:rsidTr="00B847EF">
        <w:tc>
          <w:tcPr>
            <w:tcW w:w="540" w:type="dxa"/>
          </w:tcPr>
          <w:p w14:paraId="505C4B48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060" w:type="dxa"/>
          </w:tcPr>
          <w:p w14:paraId="7FC0E311" w14:textId="0F6E7114" w:rsidR="00363808" w:rsidRPr="005022A6" w:rsidRDefault="005B2112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社区凝聚力和团结，</w:t>
            </w:r>
            <w:r>
              <w:rPr>
                <w:rFonts w:ascii="Times New Roman" w:hAnsi="Times New Roman" w:cs="Times New Roman" w:hint="eastAsia"/>
                <w:lang w:eastAsia="zh-CN"/>
              </w:rPr>
              <w:t>体现在</w:t>
            </w:r>
            <w:r w:rsidRPr="005B2112">
              <w:rPr>
                <w:rFonts w:ascii="Times New Roman" w:hAnsi="Times New Roman" w:cs="Times New Roman" w:hint="eastAsia"/>
                <w:lang w:eastAsia="zh-CN"/>
              </w:rPr>
              <w:t>共同的身份认同，互相帮助及尊重</w:t>
            </w:r>
          </w:p>
        </w:tc>
        <w:tc>
          <w:tcPr>
            <w:tcW w:w="3960" w:type="dxa"/>
            <w:gridSpan w:val="2"/>
          </w:tcPr>
          <w:p w14:paraId="25D4022E" w14:textId="65FA03E2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DF32B3">
              <w:rPr>
                <w:rFonts w:ascii="Times New Roman" w:hAnsi="Times New Roman" w:cs="Times New Roman" w:hint="eastAsia"/>
                <w:lang w:eastAsia="zh-CN"/>
              </w:rPr>
              <w:t>原住</w:t>
            </w:r>
            <w:r w:rsidR="00AD3388" w:rsidRPr="00AD3388">
              <w:rPr>
                <w:rFonts w:ascii="Times New Roman" w:hAnsi="Times New Roman" w:cs="Times New Roman" w:hint="eastAsia"/>
                <w:lang w:eastAsia="zh-CN"/>
              </w:rPr>
              <w:t>民与</w:t>
            </w:r>
            <w:r w:rsidR="007432AF">
              <w:rPr>
                <w:rFonts w:ascii="Times New Roman" w:hAnsi="Times New Roman" w:cs="Times New Roman" w:hint="eastAsia"/>
                <w:lang w:eastAsia="zh-CN"/>
              </w:rPr>
              <w:t>当地</w:t>
            </w:r>
            <w:r w:rsidR="00AD3388" w:rsidRPr="00AD3388">
              <w:rPr>
                <w:rFonts w:ascii="Times New Roman" w:hAnsi="Times New Roman" w:cs="Times New Roman" w:hint="eastAsia"/>
                <w:lang w:eastAsia="zh-CN"/>
              </w:rPr>
              <w:t>社区对于其身份感到自豪，</w:t>
            </w:r>
            <w:r w:rsidR="00C91E0F" w:rsidRPr="00C91E0F">
              <w:rPr>
                <w:rFonts w:ascii="Times New Roman" w:hAnsi="Times New Roman" w:cs="Times New Roman" w:hint="eastAsia"/>
                <w:lang w:eastAsia="zh-CN"/>
              </w:rPr>
              <w:t>体现在</w:t>
            </w:r>
            <w:r w:rsidR="00AD3388" w:rsidRPr="00AD3388">
              <w:rPr>
                <w:rFonts w:ascii="Times New Roman" w:hAnsi="Times New Roman" w:cs="Times New Roman" w:hint="eastAsia"/>
                <w:lang w:eastAsia="zh-CN"/>
              </w:rPr>
              <w:t>实践中内部</w:t>
            </w:r>
            <w:r w:rsidR="00C91E0F">
              <w:rPr>
                <w:rFonts w:ascii="Times New Roman" w:hAnsi="Times New Roman" w:cs="Times New Roman" w:hint="eastAsia"/>
                <w:lang w:eastAsia="zh-CN"/>
              </w:rPr>
              <w:t>的</w:t>
            </w:r>
            <w:r w:rsidR="00AD3388" w:rsidRPr="00AD3388">
              <w:rPr>
                <w:rFonts w:ascii="Times New Roman" w:hAnsi="Times New Roman" w:cs="Times New Roman" w:hint="eastAsia"/>
                <w:lang w:eastAsia="zh-CN"/>
              </w:rPr>
              <w:t>互相帮助及尊重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5164740E" w14:textId="3B59379A" w:rsidR="00363808" w:rsidRPr="005022A6" w:rsidRDefault="00363808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(4)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AD3388" w:rsidRPr="00AD3388">
              <w:rPr>
                <w:rFonts w:ascii="Times New Roman" w:hAnsi="Times New Roman" w:cs="Times New Roman" w:hint="eastAsia"/>
                <w:bCs/>
                <w:lang w:eastAsia="zh-CN"/>
              </w:rPr>
              <w:t>大部分</w:t>
            </w:r>
            <w:r w:rsidR="00DF32B3">
              <w:rPr>
                <w:rFonts w:ascii="Times New Roman" w:hAnsi="Times New Roman" w:cs="Times New Roman" w:hint="eastAsia"/>
                <w:bCs/>
                <w:lang w:eastAsia="zh-CN"/>
              </w:rPr>
              <w:t>原住</w:t>
            </w:r>
            <w:r w:rsidR="00AD3388" w:rsidRPr="00AD3388">
              <w:rPr>
                <w:rFonts w:ascii="Times New Roman" w:hAnsi="Times New Roman" w:cs="Times New Roman" w:hint="eastAsia"/>
                <w:bCs/>
                <w:lang w:eastAsia="zh-CN"/>
              </w:rPr>
              <w:t>民与</w:t>
            </w:r>
            <w:r w:rsidR="007432AF">
              <w:rPr>
                <w:rFonts w:ascii="Times New Roman" w:hAnsi="Times New Roman" w:cs="Times New Roman" w:hint="eastAsia"/>
                <w:bCs/>
                <w:lang w:eastAsia="zh-CN"/>
              </w:rPr>
              <w:t>当地</w:t>
            </w:r>
            <w:r w:rsidR="00AD3388" w:rsidRPr="00AD3388">
              <w:rPr>
                <w:rFonts w:ascii="Times New Roman" w:hAnsi="Times New Roman" w:cs="Times New Roman" w:hint="eastAsia"/>
                <w:bCs/>
                <w:lang w:eastAsia="zh-CN"/>
              </w:rPr>
              <w:t>社区对于其身份感到自豪，</w:t>
            </w:r>
            <w:r w:rsidR="00C91E0F" w:rsidRPr="00C91E0F">
              <w:rPr>
                <w:rFonts w:ascii="Times New Roman" w:hAnsi="Times New Roman" w:cs="Times New Roman" w:hint="eastAsia"/>
                <w:bCs/>
                <w:lang w:eastAsia="zh-CN"/>
              </w:rPr>
              <w:t>体现在实践中内部的互相帮助及尊重</w:t>
            </w:r>
          </w:p>
          <w:p w14:paraId="15C512A8" w14:textId="7C25DF20" w:rsidR="00363808" w:rsidRPr="0057380C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零星存在</w:t>
            </w:r>
            <w:r w:rsidR="00BE02D4">
              <w:rPr>
                <w:rFonts w:ascii="Times New Roman" w:hAnsi="Times New Roman" w:cs="Times New Roman" w:hint="eastAsia"/>
                <w:lang w:eastAsia="zh-CN"/>
              </w:rPr>
              <w:t>身份自豪感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且有</w:t>
            </w:r>
            <w:r w:rsidR="00C91E0F">
              <w:rPr>
                <w:rFonts w:ascii="Times New Roman" w:hAnsi="Times New Roman" w:cs="Times New Roman" w:hint="eastAsia"/>
                <w:lang w:eastAsia="zh-CN"/>
              </w:rPr>
              <w:t>积极性</w:t>
            </w:r>
            <w:r w:rsidR="00A87C29">
              <w:rPr>
                <w:rFonts w:ascii="Times New Roman" w:hAnsi="Times New Roman" w:cs="Times New Roman" w:hint="eastAsia"/>
                <w:lang w:eastAsia="zh-CN"/>
              </w:rPr>
              <w:t>维护</w:t>
            </w:r>
            <w:r w:rsidR="00A87C29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改善</w:t>
            </w:r>
            <w:r w:rsidR="00A87C29">
              <w:rPr>
                <w:rFonts w:ascii="Times New Roman" w:hAnsi="Times New Roman" w:cs="Times New Roman" w:hint="eastAsia"/>
                <w:lang w:eastAsia="zh-CN"/>
              </w:rPr>
              <w:t>这种认同</w:t>
            </w:r>
          </w:p>
          <w:p w14:paraId="6FE1734A" w14:textId="3392D96F" w:rsidR="002078C5" w:rsidRDefault="00363808" w:rsidP="002078C5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="002078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零星存在</w:t>
            </w:r>
            <w:r w:rsidR="00BE02D4">
              <w:rPr>
                <w:rFonts w:ascii="Times New Roman" w:hAnsi="Times New Roman" w:cs="Times New Roman" w:hint="eastAsia"/>
                <w:lang w:eastAsia="zh-CN"/>
              </w:rPr>
              <w:t>身份自豪感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并在</w:t>
            </w:r>
            <w:r w:rsidR="00A87C29">
              <w:rPr>
                <w:rFonts w:ascii="Times New Roman" w:hAnsi="Times New Roman" w:cs="Times New Roman" w:hint="eastAsia"/>
                <w:lang w:eastAsia="zh-CN"/>
              </w:rPr>
              <w:t>逐渐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减弱</w:t>
            </w:r>
          </w:p>
          <w:p w14:paraId="1DA5F231" w14:textId="78B30F50" w:rsidR="00363808" w:rsidRPr="005022A6" w:rsidRDefault="00363808" w:rsidP="002078C5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A024FB">
              <w:rPr>
                <w:rFonts w:ascii="Times New Roman" w:hAnsi="Times New Roman" w:cs="Times New Roman" w:hint="eastAsia"/>
                <w:lang w:eastAsia="zh-CN"/>
              </w:rPr>
              <w:t>在很多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情况</w:t>
            </w:r>
            <w:r w:rsidR="00A024FB">
              <w:rPr>
                <w:rFonts w:ascii="Times New Roman" w:hAnsi="Times New Roman" w:cs="Times New Roman" w:hint="eastAsia"/>
                <w:lang w:eastAsia="zh-CN"/>
              </w:rPr>
              <w:t>下缺乏和抛弃社区身份认同</w:t>
            </w:r>
            <w:r w:rsidR="002078C5">
              <w:rPr>
                <w:rFonts w:ascii="Times New Roman" w:hAnsi="Times New Roman" w:cs="Times New Roman" w:hint="eastAsia"/>
                <w:lang w:eastAsia="zh-CN"/>
              </w:rPr>
              <w:t>，几乎不存在共同</w:t>
            </w:r>
            <w:r w:rsidR="00A024FB">
              <w:rPr>
                <w:rFonts w:ascii="Times New Roman" w:hAnsi="Times New Roman" w:cs="Times New Roman" w:hint="eastAsia"/>
                <w:lang w:eastAsia="zh-CN"/>
              </w:rPr>
              <w:t>的典礼仪式</w:t>
            </w:r>
            <w:r w:rsidR="00BE02D4">
              <w:rPr>
                <w:rFonts w:ascii="Times New Roman" w:hAnsi="Times New Roman" w:cs="Times New Roman" w:hint="eastAsia"/>
                <w:lang w:eastAsia="zh-CN"/>
              </w:rPr>
              <w:t>和改善</w:t>
            </w:r>
            <w:r w:rsidR="00A024FB">
              <w:rPr>
                <w:rFonts w:ascii="Times New Roman" w:hAnsi="Times New Roman" w:cs="Times New Roman" w:hint="eastAsia"/>
                <w:lang w:eastAsia="zh-CN"/>
              </w:rPr>
              <w:t>的积极性</w:t>
            </w:r>
          </w:p>
        </w:tc>
        <w:tc>
          <w:tcPr>
            <w:tcW w:w="810" w:type="dxa"/>
          </w:tcPr>
          <w:p w14:paraId="0248FAAD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44C56D27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3735C74C" w14:textId="77777777" w:rsidTr="00B847EF">
        <w:tc>
          <w:tcPr>
            <w:tcW w:w="540" w:type="dxa"/>
          </w:tcPr>
          <w:p w14:paraId="4C352397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060" w:type="dxa"/>
          </w:tcPr>
          <w:p w14:paraId="2DA32987" w14:textId="7204CE71" w:rsidR="00363808" w:rsidRPr="005022A6" w:rsidRDefault="00BE02D4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有效执行规</w:t>
            </w:r>
            <w:r w:rsidR="00DF2EEB">
              <w:rPr>
                <w:rFonts w:ascii="Times New Roman" w:hAnsi="Times New Roman" w:cs="Times New Roman" w:hint="eastAsia"/>
                <w:b/>
                <w:lang w:eastAsia="zh-CN"/>
              </w:rPr>
              <w:t>则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，</w:t>
            </w:r>
            <w:r w:rsidRPr="00BE02D4">
              <w:rPr>
                <w:rFonts w:ascii="Times New Roman" w:hAnsi="Times New Roman" w:cs="Times New Roman" w:hint="eastAsia"/>
                <w:bCs/>
                <w:lang w:eastAsia="zh-CN"/>
              </w:rPr>
              <w:t>体现在有关当地日常生活</w:t>
            </w:r>
            <w:r w:rsidR="00ED06E7">
              <w:rPr>
                <w:rFonts w:ascii="Times New Roman" w:hAnsi="Times New Roman" w:cs="Times New Roman" w:hint="eastAsia"/>
                <w:bCs/>
                <w:lang w:eastAsia="zh-CN"/>
              </w:rPr>
              <w:t>方方面面</w:t>
            </w:r>
            <w:r w:rsidRPr="00BE02D4">
              <w:rPr>
                <w:rFonts w:ascii="Times New Roman" w:hAnsi="Times New Roman" w:cs="Times New Roman" w:hint="eastAsia"/>
                <w:bCs/>
                <w:lang w:eastAsia="zh-CN"/>
              </w:rPr>
              <w:t>的规定（</w:t>
            </w:r>
            <w:r w:rsidR="00ED06E7">
              <w:rPr>
                <w:rFonts w:ascii="Times New Roman" w:hAnsi="Times New Roman" w:cs="Times New Roman" w:hint="eastAsia"/>
                <w:bCs/>
                <w:lang w:eastAsia="zh-CN"/>
              </w:rPr>
              <w:t>不光是</w:t>
            </w:r>
            <w:r w:rsidRPr="00BE02D4">
              <w:rPr>
                <w:rFonts w:ascii="Times New Roman" w:hAnsi="Times New Roman" w:cs="Times New Roman" w:hint="eastAsia"/>
                <w:bCs/>
                <w:lang w:eastAsia="zh-CN"/>
              </w:rPr>
              <w:t>社区保护地）</w:t>
            </w:r>
            <w:r w:rsidR="00ED06E7">
              <w:rPr>
                <w:rFonts w:ascii="Times New Roman" w:hAnsi="Times New Roman" w:cs="Times New Roman" w:hint="eastAsia"/>
                <w:bCs/>
                <w:lang w:eastAsia="zh-CN"/>
              </w:rPr>
              <w:t>得到充分认识和</w:t>
            </w:r>
            <w:r w:rsidRPr="00BE02D4">
              <w:rPr>
                <w:rFonts w:ascii="Times New Roman" w:hAnsi="Times New Roman" w:cs="Times New Roman" w:hint="eastAsia"/>
                <w:bCs/>
                <w:lang w:eastAsia="zh-CN"/>
              </w:rPr>
              <w:t>尊重</w:t>
            </w:r>
          </w:p>
        </w:tc>
        <w:tc>
          <w:tcPr>
            <w:tcW w:w="3960" w:type="dxa"/>
            <w:gridSpan w:val="2"/>
          </w:tcPr>
          <w:p w14:paraId="677CF96E" w14:textId="05B95488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E02D4">
              <w:rPr>
                <w:rFonts w:ascii="Times New Roman" w:hAnsi="Times New Roman" w:cs="Times New Roman" w:hint="eastAsia"/>
                <w:lang w:eastAsia="zh-CN"/>
              </w:rPr>
              <w:t>所有人都</w:t>
            </w:r>
            <w:r w:rsidR="00627D5C">
              <w:rPr>
                <w:rFonts w:ascii="Times New Roman" w:hAnsi="Times New Roman" w:cs="Times New Roman" w:hint="eastAsia"/>
                <w:lang w:eastAsia="zh-CN"/>
              </w:rPr>
              <w:t>知道规则</w:t>
            </w:r>
            <w:r w:rsidR="00F71AB2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BE02D4">
              <w:rPr>
                <w:rFonts w:ascii="Times New Roman" w:hAnsi="Times New Roman" w:cs="Times New Roman" w:hint="eastAsia"/>
                <w:lang w:eastAsia="zh-CN"/>
              </w:rPr>
              <w:t>违规行为在社区中几乎不存在</w:t>
            </w:r>
          </w:p>
          <w:p w14:paraId="4079E58D" w14:textId="55005839" w:rsidR="00363808" w:rsidRPr="002D447A" w:rsidRDefault="00363808" w:rsidP="00363808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BE02D4" w:rsidRPr="002D447A">
              <w:rPr>
                <w:rFonts w:ascii="Times New Roman" w:hAnsi="Times New Roman" w:cs="Times New Roman" w:hint="eastAsia"/>
                <w:bCs/>
                <w:lang w:eastAsia="zh-CN"/>
              </w:rPr>
              <w:t>大部分人</w:t>
            </w:r>
            <w:r w:rsidR="00627D5C">
              <w:rPr>
                <w:rFonts w:ascii="Times New Roman" w:hAnsi="Times New Roman" w:cs="Times New Roman" w:hint="eastAsia"/>
                <w:bCs/>
                <w:lang w:eastAsia="zh-CN"/>
              </w:rPr>
              <w:t>知道</w:t>
            </w:r>
            <w:r w:rsidR="00F71AB2">
              <w:rPr>
                <w:rFonts w:ascii="Times New Roman" w:hAnsi="Times New Roman" w:cs="Times New Roman" w:hint="eastAsia"/>
                <w:bCs/>
                <w:lang w:eastAsia="zh-CN"/>
              </w:rPr>
              <w:t>，</w:t>
            </w:r>
            <w:r w:rsidR="00BE02D4" w:rsidRPr="002D447A">
              <w:rPr>
                <w:rFonts w:ascii="Times New Roman" w:hAnsi="Times New Roman" w:cs="Times New Roman" w:hint="eastAsia"/>
                <w:bCs/>
                <w:lang w:eastAsia="zh-CN"/>
              </w:rPr>
              <w:t>违规行为在社区中</w:t>
            </w:r>
            <w:r w:rsidR="00627D5C">
              <w:rPr>
                <w:rFonts w:ascii="Times New Roman" w:hAnsi="Times New Roman" w:cs="Times New Roman" w:hint="eastAsia"/>
                <w:bCs/>
                <w:lang w:eastAsia="zh-CN"/>
              </w:rPr>
              <w:t>极少</w:t>
            </w:r>
          </w:p>
          <w:p w14:paraId="1F681DFA" w14:textId="2A67DDB9" w:rsidR="00363808" w:rsidRPr="005022A6" w:rsidRDefault="00363808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30837">
              <w:rPr>
                <w:rFonts w:ascii="Times New Roman" w:hAnsi="Times New Roman" w:cs="Times New Roman" w:hint="eastAsia"/>
                <w:lang w:eastAsia="zh-CN"/>
              </w:rPr>
              <w:t>约半数人</w:t>
            </w:r>
            <w:r w:rsidR="00326EB7">
              <w:rPr>
                <w:rFonts w:ascii="Times New Roman" w:hAnsi="Times New Roman" w:cs="Times New Roman" w:hint="eastAsia"/>
                <w:lang w:eastAsia="zh-CN"/>
              </w:rPr>
              <w:t>基本知道</w:t>
            </w:r>
            <w:r w:rsidR="00F71AB2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030837">
              <w:rPr>
                <w:rFonts w:ascii="Times New Roman" w:hAnsi="Times New Roman" w:cs="Times New Roman" w:hint="eastAsia"/>
                <w:lang w:eastAsia="zh-CN"/>
              </w:rPr>
              <w:t>违规行为</w:t>
            </w:r>
            <w:r w:rsidR="00326EB7">
              <w:rPr>
                <w:rFonts w:ascii="Times New Roman" w:hAnsi="Times New Roman" w:cs="Times New Roman" w:hint="eastAsia"/>
                <w:lang w:eastAsia="zh-CN"/>
              </w:rPr>
              <w:t>较少</w:t>
            </w:r>
          </w:p>
          <w:p w14:paraId="42406482" w14:textId="70AA0409" w:rsidR="00030837" w:rsidRDefault="00363808" w:rsidP="00030837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30837">
              <w:rPr>
                <w:rFonts w:ascii="Times New Roman" w:hAnsi="Times New Roman" w:cs="Times New Roman" w:hint="eastAsia"/>
                <w:lang w:eastAsia="zh-CN"/>
              </w:rPr>
              <w:t>少数人</w:t>
            </w:r>
            <w:r w:rsidR="00326EB7">
              <w:rPr>
                <w:rFonts w:ascii="Times New Roman" w:hAnsi="Times New Roman" w:cs="Times New Roman" w:hint="eastAsia"/>
                <w:lang w:eastAsia="zh-CN"/>
              </w:rPr>
              <w:t>基本知道</w:t>
            </w:r>
            <w:r w:rsidR="00F71AB2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030837">
              <w:rPr>
                <w:rFonts w:ascii="Times New Roman" w:hAnsi="Times New Roman" w:cs="Times New Roman" w:hint="eastAsia"/>
                <w:lang w:eastAsia="zh-CN"/>
              </w:rPr>
              <w:t>较多违规行为在社区中发生</w:t>
            </w:r>
          </w:p>
          <w:p w14:paraId="1B6131FF" w14:textId="43A10FB6" w:rsidR="00363808" w:rsidRPr="005022A6" w:rsidRDefault="00363808" w:rsidP="00030837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26EB7" w:rsidRPr="00326EB7">
              <w:rPr>
                <w:rFonts w:ascii="Times New Roman" w:hAnsi="Times New Roman" w:cs="Times New Roman" w:hint="eastAsia"/>
                <w:lang w:eastAsia="zh-CN"/>
              </w:rPr>
              <w:t>社区成员</w:t>
            </w:r>
            <w:r w:rsidR="00326EB7">
              <w:rPr>
                <w:rFonts w:ascii="Times New Roman" w:hAnsi="Times New Roman" w:cs="Times New Roman" w:hint="eastAsia"/>
                <w:lang w:eastAsia="zh-CN"/>
              </w:rPr>
              <w:t>几乎不知道</w:t>
            </w:r>
            <w:r w:rsidR="00030837">
              <w:rPr>
                <w:rFonts w:ascii="Times New Roman" w:hAnsi="Times New Roman" w:cs="Times New Roman" w:hint="eastAsia"/>
                <w:lang w:eastAsia="zh-CN"/>
              </w:rPr>
              <w:t>规</w:t>
            </w:r>
            <w:r w:rsidR="00326EB7">
              <w:rPr>
                <w:rFonts w:ascii="Times New Roman" w:hAnsi="Times New Roman" w:cs="Times New Roman" w:hint="eastAsia"/>
                <w:lang w:eastAsia="zh-CN"/>
              </w:rPr>
              <w:t>则存在</w:t>
            </w:r>
            <w:r w:rsidR="008C6109">
              <w:rPr>
                <w:rFonts w:ascii="Times New Roman" w:hAnsi="Times New Roman" w:cs="Times New Roman" w:hint="eastAsia"/>
                <w:lang w:eastAsia="zh-CN"/>
              </w:rPr>
              <w:t>并与规则相抵触</w:t>
            </w:r>
          </w:p>
        </w:tc>
        <w:tc>
          <w:tcPr>
            <w:tcW w:w="810" w:type="dxa"/>
          </w:tcPr>
          <w:p w14:paraId="7AC7B1DD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59FF6E42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7697D427" w14:textId="77777777" w:rsidTr="00B847EF">
        <w:tc>
          <w:tcPr>
            <w:tcW w:w="540" w:type="dxa"/>
          </w:tcPr>
          <w:p w14:paraId="252B88FA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 w:rsidRPr="005022A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060" w:type="dxa"/>
          </w:tcPr>
          <w:p w14:paraId="1232948C" w14:textId="0BBB6D54" w:rsidR="00363808" w:rsidRPr="005022A6" w:rsidRDefault="00C23D7E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透明度和问责制，</w:t>
            </w:r>
            <w:r w:rsidRPr="00C23D7E">
              <w:rPr>
                <w:rFonts w:ascii="Times New Roman" w:hAnsi="Times New Roman" w:cs="Times New Roman" w:hint="eastAsia"/>
                <w:bCs/>
                <w:lang w:eastAsia="zh-CN"/>
              </w:rPr>
              <w:t>体现在</w:t>
            </w:r>
            <w:r w:rsidR="00B56B07">
              <w:rPr>
                <w:rFonts w:ascii="Times New Roman" w:hAnsi="Times New Roman" w:cs="Times New Roman" w:hint="eastAsia"/>
                <w:bCs/>
                <w:lang w:eastAsia="zh-CN"/>
              </w:rPr>
              <w:t>可以</w:t>
            </w:r>
            <w:r w:rsidRPr="00C23D7E">
              <w:rPr>
                <w:rFonts w:ascii="Times New Roman" w:hAnsi="Times New Roman" w:cs="Times New Roman" w:hint="eastAsia"/>
                <w:bCs/>
                <w:lang w:eastAsia="zh-CN"/>
              </w:rPr>
              <w:t>迅速获得有关地方决策的信息；技术和财务管理系统健全；</w:t>
            </w:r>
            <w:r w:rsidR="00B56B07">
              <w:rPr>
                <w:rFonts w:ascii="Times New Roman" w:hAnsi="Times New Roman" w:cs="Times New Roman" w:hint="eastAsia"/>
                <w:bCs/>
                <w:lang w:eastAsia="zh-CN"/>
              </w:rPr>
              <w:t>归档</w:t>
            </w:r>
            <w:r w:rsidRPr="00C23D7E">
              <w:rPr>
                <w:rFonts w:ascii="Times New Roman" w:hAnsi="Times New Roman" w:cs="Times New Roman" w:hint="eastAsia"/>
                <w:bCs/>
                <w:lang w:eastAsia="zh-CN"/>
              </w:rPr>
              <w:t>和会计程序</w:t>
            </w:r>
            <w:r w:rsidR="00B25AB6">
              <w:rPr>
                <w:rFonts w:ascii="Times New Roman" w:hAnsi="Times New Roman" w:cs="Times New Roman" w:hint="eastAsia"/>
                <w:bCs/>
                <w:lang w:eastAsia="zh-CN"/>
              </w:rPr>
              <w:t>恰当</w:t>
            </w:r>
            <w:r w:rsidRPr="00C23D7E">
              <w:rPr>
                <w:rFonts w:ascii="Times New Roman" w:hAnsi="Times New Roman" w:cs="Times New Roman" w:hint="eastAsia"/>
                <w:bCs/>
                <w:lang w:eastAsia="zh-CN"/>
              </w:rPr>
              <w:t>；定期进行评估</w:t>
            </w:r>
            <w:r w:rsidR="00B56B07">
              <w:rPr>
                <w:rFonts w:ascii="Times New Roman" w:hAnsi="Times New Roman" w:cs="Times New Roman" w:hint="eastAsia"/>
                <w:bCs/>
                <w:lang w:eastAsia="zh-CN"/>
              </w:rPr>
              <w:t>等</w:t>
            </w:r>
          </w:p>
        </w:tc>
        <w:tc>
          <w:tcPr>
            <w:tcW w:w="3960" w:type="dxa"/>
            <w:gridSpan w:val="2"/>
          </w:tcPr>
          <w:p w14:paraId="39797B67" w14:textId="0EB6BD05" w:rsidR="00363808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75B59">
              <w:rPr>
                <w:rFonts w:ascii="Times New Roman" w:hAnsi="Times New Roman" w:cs="Times New Roman" w:hint="eastAsia"/>
                <w:lang w:eastAsia="zh-CN"/>
              </w:rPr>
              <w:t>有完善的管理、信息共享和决策的程序</w:t>
            </w:r>
          </w:p>
          <w:p w14:paraId="047FEF45" w14:textId="6C141FD7" w:rsidR="00363808" w:rsidRPr="001C4384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5022A6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175B59" w:rsidRPr="003070D3">
              <w:rPr>
                <w:rFonts w:ascii="Times New Roman" w:hAnsi="Times New Roman" w:cs="Times New Roman" w:hint="eastAsia"/>
                <w:bCs/>
                <w:lang w:eastAsia="zh-CN"/>
              </w:rPr>
              <w:t>有较好的管理程序，决策和信息可随时获取</w:t>
            </w:r>
            <w:r w:rsidRPr="001C4384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3B0ADD2B" w14:textId="11A13208" w:rsidR="00363808" w:rsidRPr="005022A6" w:rsidRDefault="00363808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75B59">
              <w:rPr>
                <w:rFonts w:ascii="Times New Roman" w:hAnsi="Times New Roman" w:cs="Times New Roman" w:hint="eastAsia"/>
                <w:lang w:eastAsia="zh-CN"/>
              </w:rPr>
              <w:t>只有一部分人了解并能获得相关信息</w:t>
            </w:r>
          </w:p>
          <w:p w14:paraId="2AD38FD1" w14:textId="7212D687" w:rsidR="00363808" w:rsidRPr="00A71AFE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5022A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75B59">
              <w:rPr>
                <w:rFonts w:ascii="Times New Roman" w:hAnsi="Times New Roman" w:cs="Times New Roman" w:hint="eastAsia"/>
                <w:lang w:eastAsia="zh-CN"/>
              </w:rPr>
              <w:t>人们不清楚相关程序</w:t>
            </w:r>
            <w:r w:rsidR="005D72A7">
              <w:rPr>
                <w:rFonts w:ascii="Times New Roman" w:hAnsi="Times New Roman" w:cs="Times New Roman" w:hint="eastAsia"/>
                <w:lang w:eastAsia="zh-CN"/>
              </w:rPr>
              <w:t>，信息只能不定期获取</w:t>
            </w:r>
          </w:p>
          <w:p w14:paraId="11410C8F" w14:textId="7429D1B9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="003070D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070D3">
              <w:rPr>
                <w:rFonts w:ascii="Times New Roman" w:hAnsi="Times New Roman" w:cs="Times New Roman" w:hint="eastAsia"/>
                <w:lang w:eastAsia="zh-CN"/>
              </w:rPr>
              <w:t>人们对决策</w:t>
            </w:r>
            <w:r w:rsidR="005D72A7">
              <w:rPr>
                <w:rFonts w:ascii="Times New Roman" w:hAnsi="Times New Roman" w:cs="Times New Roman" w:hint="eastAsia"/>
                <w:lang w:eastAsia="zh-CN"/>
              </w:rPr>
              <w:t>的所有相关信息</w:t>
            </w:r>
            <w:r w:rsidR="003070D3">
              <w:rPr>
                <w:rFonts w:ascii="Times New Roman" w:hAnsi="Times New Roman" w:cs="Times New Roman" w:hint="eastAsia"/>
                <w:lang w:eastAsia="zh-CN"/>
              </w:rPr>
              <w:t>完全不了解</w:t>
            </w:r>
          </w:p>
        </w:tc>
        <w:tc>
          <w:tcPr>
            <w:tcW w:w="810" w:type="dxa"/>
          </w:tcPr>
          <w:p w14:paraId="078B964E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1111E556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363808" w:rsidRPr="005022A6" w14:paraId="1B4FE3DB" w14:textId="77777777" w:rsidTr="00363808">
        <w:tc>
          <w:tcPr>
            <w:tcW w:w="8370" w:type="dxa"/>
            <w:gridSpan w:val="5"/>
            <w:vMerge w:val="restart"/>
          </w:tcPr>
          <w:p w14:paraId="39B2DA0C" w14:textId="35A29EDC" w:rsidR="00363808" w:rsidRPr="00054FC3" w:rsidRDefault="00442E4A" w:rsidP="0036380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自然保护</w:t>
            </w:r>
            <w:r w:rsidR="005D72A7">
              <w:rPr>
                <w:rFonts w:ascii="Times New Roman" w:hAnsi="Times New Roman" w:cs="Times New Roman" w:hint="eastAsia"/>
                <w:b/>
                <w:lang w:eastAsia="zh-CN"/>
              </w:rPr>
              <w:t>和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可持续生计</w:t>
            </w:r>
          </w:p>
        </w:tc>
        <w:tc>
          <w:tcPr>
            <w:tcW w:w="5940" w:type="dxa"/>
          </w:tcPr>
          <w:p w14:paraId="1D63DE32" w14:textId="5252DEEC" w:rsidR="00363808" w:rsidRPr="003D7EEE" w:rsidRDefault="008318EA" w:rsidP="00363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平均分</w:t>
            </w:r>
            <w:r w:rsidR="00363808">
              <w:rPr>
                <w:rFonts w:ascii="Times New Roman" w:hAnsi="Times New Roman" w:cs="Times New Roman"/>
                <w:b/>
              </w:rPr>
              <w:t xml:space="preserve"> 3: </w:t>
            </w:r>
            <w:r>
              <w:rPr>
                <w:rFonts w:ascii="Times New Roman" w:hAnsi="Times New Roman" w:cs="Times New Roman" w:hint="eastAsia"/>
                <w:lang w:eastAsia="zh-CN"/>
              </w:rPr>
              <w:t>总分</w:t>
            </w:r>
            <w:r w:rsidR="00363808" w:rsidRPr="0000607A">
              <w:rPr>
                <w:rFonts w:ascii="Times New Roman" w:hAnsi="Times New Roman" w:cs="Times New Roman"/>
              </w:rPr>
              <w:t>/3=</w:t>
            </w:r>
          </w:p>
        </w:tc>
      </w:tr>
      <w:tr w:rsidR="00363808" w:rsidRPr="005022A6" w14:paraId="44F7A2DB" w14:textId="77777777" w:rsidTr="00363808">
        <w:tc>
          <w:tcPr>
            <w:tcW w:w="8370" w:type="dxa"/>
            <w:gridSpan w:val="5"/>
            <w:vMerge/>
          </w:tcPr>
          <w:p w14:paraId="62E50B2B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07EA5CD2" w14:textId="00A71E97" w:rsidR="00363808" w:rsidRPr="005022A6" w:rsidRDefault="008318EA" w:rsidP="00363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评分说明及关键问题</w:t>
            </w:r>
          </w:p>
        </w:tc>
      </w:tr>
      <w:tr w:rsidR="00363808" w:rsidRPr="005022A6" w14:paraId="44C7F76F" w14:textId="77777777" w:rsidTr="00B847EF">
        <w:tc>
          <w:tcPr>
            <w:tcW w:w="540" w:type="dxa"/>
          </w:tcPr>
          <w:p w14:paraId="6B2F78BC" w14:textId="77777777" w:rsidR="00363808" w:rsidRPr="005022A6" w:rsidRDefault="00363808" w:rsidP="00363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060" w:type="dxa"/>
          </w:tcPr>
          <w:p w14:paraId="1737A196" w14:textId="27AEF641" w:rsidR="00363808" w:rsidRPr="005022A6" w:rsidRDefault="001F4085" w:rsidP="00363808">
            <w:pPr>
              <w:rPr>
                <w:rFonts w:ascii="Times New Roman" w:hAnsi="Times New Roman" w:cs="Times New Roman"/>
                <w:lang w:eastAsia="zh-CN"/>
              </w:rPr>
            </w:pPr>
            <w:r w:rsidRPr="00D42BD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社区保护地的生态</w:t>
            </w:r>
            <w:r w:rsidR="00896F7F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系统</w:t>
            </w:r>
            <w:r w:rsidRPr="00D42BD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状</w:t>
            </w:r>
            <w:r w:rsidR="00896F7F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况</w:t>
            </w:r>
            <w:r w:rsidRPr="00D42BD9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，</w:t>
            </w:r>
            <w:r>
              <w:rPr>
                <w:rFonts w:ascii="Times New Roman" w:hAnsi="Times New Roman" w:cs="Times New Roman" w:hint="eastAsia"/>
                <w:lang w:eastAsia="zh-CN"/>
              </w:rPr>
              <w:t>体现在森林面积，</w:t>
            </w:r>
            <w:r w:rsidR="00B56B07">
              <w:rPr>
                <w:rFonts w:ascii="Times New Roman" w:hAnsi="Times New Roman" w:cs="Times New Roman" w:hint="eastAsia"/>
                <w:lang w:eastAsia="zh-CN"/>
              </w:rPr>
              <w:t>淡水</w:t>
            </w:r>
            <w:r>
              <w:rPr>
                <w:rFonts w:ascii="Times New Roman" w:hAnsi="Times New Roman" w:cs="Times New Roman" w:hint="eastAsia"/>
                <w:lang w:eastAsia="zh-CN"/>
              </w:rPr>
              <w:lastRenderedPageBreak/>
              <w:t>质量，</w:t>
            </w:r>
            <w:r w:rsidR="00B56B07">
              <w:rPr>
                <w:rFonts w:ascii="Times New Roman" w:hAnsi="Times New Roman" w:cs="Times New Roman" w:hint="eastAsia"/>
                <w:lang w:eastAsia="zh-CN"/>
              </w:rPr>
              <w:t>以及</w:t>
            </w:r>
            <w:r w:rsidR="00896F7F">
              <w:rPr>
                <w:rFonts w:ascii="Times New Roman" w:hAnsi="Times New Roman" w:cs="Times New Roman" w:hint="eastAsia"/>
                <w:lang w:eastAsia="zh-CN"/>
              </w:rPr>
              <w:t>本土</w:t>
            </w:r>
            <w:r>
              <w:rPr>
                <w:rFonts w:ascii="Times New Roman" w:hAnsi="Times New Roman" w:cs="Times New Roman" w:hint="eastAsia"/>
                <w:lang w:eastAsia="zh-CN"/>
              </w:rPr>
              <w:t>生物多样性的丰度和活力指标</w:t>
            </w:r>
            <w:r w:rsidR="00363808" w:rsidRPr="00D755C3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4C3EB083" w14:textId="29E323F6" w:rsidR="00363808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(5)</w:t>
            </w:r>
            <w:r w:rsidRPr="00D755C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F4085">
              <w:rPr>
                <w:rFonts w:ascii="Times New Roman" w:hAnsi="Times New Roman" w:cs="Times New Roman" w:hint="eastAsia"/>
                <w:lang w:eastAsia="zh-CN"/>
              </w:rPr>
              <w:t>不同</w:t>
            </w:r>
            <w:r w:rsidR="001F4085" w:rsidRPr="001F4085">
              <w:rPr>
                <w:rFonts w:ascii="Times New Roman" w:hAnsi="Times New Roman" w:cs="Times New Roman" w:hint="eastAsia"/>
                <w:lang w:eastAsia="zh-CN"/>
              </w:rPr>
              <w:t>生态系统</w:t>
            </w:r>
            <w:r w:rsidR="00896F7F">
              <w:rPr>
                <w:rFonts w:ascii="Times New Roman" w:hAnsi="Times New Roman" w:cs="Times New Roman" w:hint="eastAsia"/>
                <w:lang w:eastAsia="zh-CN"/>
              </w:rPr>
              <w:t>欣欣向荣</w:t>
            </w:r>
          </w:p>
          <w:p w14:paraId="1C067433" w14:textId="79767ADA" w:rsidR="00363808" w:rsidRPr="00D755C3" w:rsidRDefault="00363808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D755C3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1F4085" w:rsidRPr="001F4085">
              <w:rPr>
                <w:rFonts w:ascii="Times New Roman" w:hAnsi="Times New Roman" w:cs="Times New Roman" w:hint="eastAsia"/>
                <w:bCs/>
                <w:lang w:eastAsia="zh-CN"/>
              </w:rPr>
              <w:t>生态系统状况良好</w:t>
            </w:r>
            <w:r w:rsidR="00896F7F">
              <w:rPr>
                <w:rFonts w:ascii="Times New Roman" w:hAnsi="Times New Roman" w:cs="Times New Roman" w:hint="eastAsia"/>
                <w:bCs/>
                <w:lang w:eastAsia="zh-CN"/>
              </w:rPr>
              <w:t>/</w:t>
            </w:r>
            <w:r w:rsidR="00896F7F">
              <w:rPr>
                <w:rFonts w:ascii="Times New Roman" w:hAnsi="Times New Roman" w:cs="Times New Roman" w:hint="eastAsia"/>
                <w:bCs/>
                <w:lang w:eastAsia="zh-CN"/>
              </w:rPr>
              <w:t>完整和</w:t>
            </w:r>
            <w:r w:rsidR="001F4085" w:rsidRPr="001F4085">
              <w:rPr>
                <w:rFonts w:ascii="Times New Roman" w:hAnsi="Times New Roman" w:cs="Times New Roman" w:hint="eastAsia"/>
                <w:bCs/>
                <w:lang w:eastAsia="zh-CN"/>
              </w:rPr>
              <w:t>稳定</w:t>
            </w:r>
            <w:r w:rsidRPr="001F4085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</w:p>
          <w:p w14:paraId="3EA47D81" w14:textId="44C067E8" w:rsidR="00363808" w:rsidRPr="00D755C3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(3)</w:t>
            </w:r>
            <w:r w:rsidRPr="00D755C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F4085">
              <w:rPr>
                <w:rFonts w:ascii="Times New Roman" w:hAnsi="Times New Roman" w:cs="Times New Roman" w:hint="eastAsia"/>
                <w:lang w:eastAsia="zh-CN"/>
              </w:rPr>
              <w:t>生态</w:t>
            </w:r>
            <w:r w:rsidR="00896F7F">
              <w:rPr>
                <w:rFonts w:ascii="Times New Roman" w:hAnsi="Times New Roman" w:cs="Times New Roman" w:hint="eastAsia"/>
                <w:lang w:eastAsia="zh-CN"/>
              </w:rPr>
              <w:t>平衡不稳定</w:t>
            </w:r>
          </w:p>
          <w:p w14:paraId="476F8173" w14:textId="1BCCDA3E" w:rsidR="00363808" w:rsidRPr="00D755C3" w:rsidRDefault="00363808" w:rsidP="00363808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D755C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F4085">
              <w:rPr>
                <w:rFonts w:ascii="Times New Roman" w:hAnsi="Times New Roman" w:cs="Times New Roman" w:hint="eastAsia"/>
                <w:lang w:eastAsia="zh-CN"/>
              </w:rPr>
              <w:t>生态</w:t>
            </w:r>
            <w:r w:rsidR="00896F7F">
              <w:rPr>
                <w:rFonts w:ascii="Times New Roman" w:hAnsi="Times New Roman" w:cs="Times New Roman" w:hint="eastAsia"/>
                <w:lang w:eastAsia="zh-CN"/>
              </w:rPr>
              <w:t>系统</w:t>
            </w:r>
            <w:r w:rsidR="001F4085">
              <w:rPr>
                <w:rFonts w:ascii="Times New Roman" w:hAnsi="Times New Roman" w:cs="Times New Roman" w:hint="eastAsia"/>
                <w:lang w:eastAsia="zh-CN"/>
              </w:rPr>
              <w:t>受到不同压力的影响</w:t>
            </w:r>
            <w:r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</w:p>
          <w:p w14:paraId="130DB3AE" w14:textId="753D22FE" w:rsidR="00363808" w:rsidRPr="005022A6" w:rsidRDefault="00363808" w:rsidP="00285B2A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D755C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85B2A">
              <w:rPr>
                <w:rFonts w:ascii="Times New Roman" w:hAnsi="Times New Roman" w:cs="Times New Roman" w:hint="eastAsia"/>
                <w:lang w:eastAsia="zh-CN"/>
              </w:rPr>
              <w:t>一些生态系统严重退化</w:t>
            </w:r>
          </w:p>
        </w:tc>
        <w:tc>
          <w:tcPr>
            <w:tcW w:w="810" w:type="dxa"/>
          </w:tcPr>
          <w:p w14:paraId="0FB2C5E6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585EB80F" w14:textId="77777777" w:rsidR="00363808" w:rsidRPr="005022A6" w:rsidRDefault="00363808" w:rsidP="00363808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151102B2" w14:textId="77777777" w:rsidTr="00B847EF">
        <w:tc>
          <w:tcPr>
            <w:tcW w:w="540" w:type="dxa"/>
          </w:tcPr>
          <w:p w14:paraId="466C2AF3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060" w:type="dxa"/>
          </w:tcPr>
          <w:p w14:paraId="3EB88D03" w14:textId="6F744951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社区保护地周</w:t>
            </w:r>
            <w:r w:rsidR="00AE0FF7">
              <w:rPr>
                <w:rFonts w:ascii="Times New Roman" w:hAnsi="Times New Roman" w:cs="Times New Roman" w:hint="eastAsia"/>
                <w:b/>
                <w:lang w:eastAsia="zh-CN"/>
              </w:rPr>
              <w:t>边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生态系统</w:t>
            </w:r>
            <w:r w:rsidR="00AE0FF7">
              <w:rPr>
                <w:rFonts w:ascii="Times New Roman" w:hAnsi="Times New Roman" w:cs="Times New Roman" w:hint="eastAsia"/>
                <w:b/>
                <w:lang w:eastAsia="zh-CN"/>
              </w:rPr>
              <w:t>的状况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，</w:t>
            </w:r>
            <w:r w:rsidRPr="00D42BD9">
              <w:rPr>
                <w:rFonts w:ascii="Times New Roman" w:hAnsi="Times New Roman" w:cs="Times New Roman" w:hint="eastAsia"/>
                <w:bCs/>
                <w:lang w:eastAsia="zh-CN"/>
              </w:rPr>
              <w:t>体现在上述指标</w:t>
            </w:r>
            <w:r w:rsidRPr="00D42BD9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6EF79A7B" w14:textId="77777777" w:rsidR="00AE0FF7" w:rsidRPr="00AE0FF7" w:rsidRDefault="00AE0FF7" w:rsidP="00AE0FF7">
            <w:pPr>
              <w:rPr>
                <w:rFonts w:ascii="Times New Roman" w:hAnsi="Times New Roman" w:cs="Times New Roman"/>
                <w:lang w:eastAsia="zh-CN"/>
              </w:rPr>
            </w:pPr>
            <w:r w:rsidRPr="00AE0FF7">
              <w:rPr>
                <w:rFonts w:ascii="Times New Roman" w:hAnsi="Times New Roman" w:cs="Times New Roman" w:hint="eastAsia"/>
                <w:lang w:eastAsia="zh-CN"/>
              </w:rPr>
              <w:t xml:space="preserve">(5) 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>不同生态系统欣欣向荣</w:t>
            </w:r>
          </w:p>
          <w:p w14:paraId="2BEE49BC" w14:textId="77777777" w:rsidR="00AE0FF7" w:rsidRPr="00AE0FF7" w:rsidRDefault="00AE0FF7" w:rsidP="00AE0FF7">
            <w:pPr>
              <w:rPr>
                <w:rFonts w:ascii="Times New Roman" w:hAnsi="Times New Roman" w:cs="Times New Roman"/>
                <w:lang w:eastAsia="zh-CN"/>
              </w:rPr>
            </w:pPr>
            <w:r w:rsidRPr="00AE0FF7">
              <w:rPr>
                <w:rFonts w:ascii="Times New Roman" w:hAnsi="Times New Roman" w:cs="Times New Roman" w:hint="eastAsia"/>
                <w:lang w:eastAsia="zh-CN"/>
              </w:rPr>
              <w:t xml:space="preserve">(4) 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>生态系统状况良好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>完整和稳定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</w:p>
          <w:p w14:paraId="6F8F7E3F" w14:textId="77777777" w:rsidR="00AE0FF7" w:rsidRPr="00AE0FF7" w:rsidRDefault="00AE0FF7" w:rsidP="00AE0FF7">
            <w:pPr>
              <w:rPr>
                <w:rFonts w:ascii="Times New Roman" w:hAnsi="Times New Roman" w:cs="Times New Roman"/>
                <w:lang w:eastAsia="zh-CN"/>
              </w:rPr>
            </w:pPr>
            <w:r w:rsidRPr="00AE0FF7">
              <w:rPr>
                <w:rFonts w:ascii="Times New Roman" w:hAnsi="Times New Roman" w:cs="Times New Roman" w:hint="eastAsia"/>
                <w:lang w:eastAsia="zh-CN"/>
              </w:rPr>
              <w:t xml:space="preserve">(3) 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>生态平衡不稳定</w:t>
            </w:r>
          </w:p>
          <w:p w14:paraId="6EEB25A1" w14:textId="77777777" w:rsidR="00AE0FF7" w:rsidRPr="00AE0FF7" w:rsidRDefault="00AE0FF7" w:rsidP="00AE0FF7">
            <w:pPr>
              <w:rPr>
                <w:rFonts w:ascii="Times New Roman" w:hAnsi="Times New Roman" w:cs="Times New Roman"/>
                <w:lang w:eastAsia="zh-CN"/>
              </w:rPr>
            </w:pPr>
            <w:r w:rsidRPr="00AE0FF7">
              <w:rPr>
                <w:rFonts w:ascii="Times New Roman" w:hAnsi="Times New Roman" w:cs="Times New Roman" w:hint="eastAsia"/>
                <w:lang w:eastAsia="zh-CN"/>
              </w:rPr>
              <w:t xml:space="preserve">(2) 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>生态系统受到不同压力的影响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</w:p>
          <w:p w14:paraId="3BD2322C" w14:textId="4E0F7D4F" w:rsidR="0078767E" w:rsidRPr="005022A6" w:rsidRDefault="00AE0FF7" w:rsidP="00AE0FF7">
            <w:pPr>
              <w:rPr>
                <w:rFonts w:ascii="Times New Roman" w:hAnsi="Times New Roman" w:cs="Times New Roman"/>
                <w:lang w:eastAsia="zh-CN"/>
              </w:rPr>
            </w:pPr>
            <w:r w:rsidRPr="00AE0FF7">
              <w:rPr>
                <w:rFonts w:ascii="Times New Roman" w:hAnsi="Times New Roman" w:cs="Times New Roman" w:hint="eastAsia"/>
                <w:lang w:eastAsia="zh-CN"/>
              </w:rPr>
              <w:t xml:space="preserve">(1) </w:t>
            </w:r>
            <w:r w:rsidRPr="00AE0FF7">
              <w:rPr>
                <w:rFonts w:ascii="Times New Roman" w:hAnsi="Times New Roman" w:cs="Times New Roman" w:hint="eastAsia"/>
                <w:lang w:eastAsia="zh-CN"/>
              </w:rPr>
              <w:t>一些生态系统严重退化</w:t>
            </w:r>
          </w:p>
        </w:tc>
        <w:tc>
          <w:tcPr>
            <w:tcW w:w="810" w:type="dxa"/>
          </w:tcPr>
          <w:p w14:paraId="09DB8F64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471894CB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535A9636" w14:textId="77777777" w:rsidTr="00B847EF">
        <w:tc>
          <w:tcPr>
            <w:tcW w:w="540" w:type="dxa"/>
          </w:tcPr>
          <w:p w14:paraId="48A11D10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3060" w:type="dxa"/>
          </w:tcPr>
          <w:p w14:paraId="67E4C3B4" w14:textId="4487F24C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社区保护地中</w:t>
            </w:r>
            <w:r w:rsidR="00DF32B3">
              <w:rPr>
                <w:rFonts w:ascii="Times New Roman" w:hAnsi="Times New Roman" w:cs="Times New Roman" w:hint="eastAsia"/>
                <w:b/>
                <w:lang w:eastAsia="zh-CN"/>
              </w:rPr>
              <w:t>原住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民及当地社区的生计质量，</w:t>
            </w:r>
            <w:r w:rsidRPr="00D42BD9">
              <w:rPr>
                <w:rFonts w:ascii="Times New Roman" w:hAnsi="Times New Roman" w:cs="Times New Roman" w:hint="eastAsia"/>
                <w:bCs/>
                <w:lang w:eastAsia="zh-CN"/>
              </w:rPr>
              <w:t>体现在</w:t>
            </w:r>
            <w:r w:rsidR="00A303EC">
              <w:rPr>
                <w:rFonts w:ascii="Times New Roman" w:hAnsi="Times New Roman" w:cs="Times New Roman" w:hint="eastAsia"/>
                <w:bCs/>
                <w:lang w:eastAsia="zh-CN"/>
              </w:rPr>
              <w:t>粮</w:t>
            </w:r>
            <w:r w:rsidRPr="00D42BD9">
              <w:rPr>
                <w:rFonts w:ascii="Times New Roman" w:hAnsi="Times New Roman" w:cs="Times New Roman" w:hint="eastAsia"/>
                <w:bCs/>
                <w:lang w:eastAsia="zh-CN"/>
              </w:rPr>
              <w:t>食主权及生活水平</w:t>
            </w:r>
          </w:p>
        </w:tc>
        <w:tc>
          <w:tcPr>
            <w:tcW w:w="3960" w:type="dxa"/>
            <w:gridSpan w:val="2"/>
          </w:tcPr>
          <w:p w14:paraId="4E34C8E0" w14:textId="2AD90A75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(5) </w:t>
            </w:r>
            <w:r w:rsidR="00D22661">
              <w:rPr>
                <w:rFonts w:ascii="Times New Roman" w:hAnsi="Times New Roman" w:cs="Times New Roman" w:hint="eastAsia"/>
                <w:lang w:eastAsia="zh-CN"/>
              </w:rPr>
              <w:t>人们生活水平较高，可以获得良好的医疗和教育，</w:t>
            </w:r>
            <w:r w:rsidR="00A303EC">
              <w:rPr>
                <w:rFonts w:ascii="Times New Roman" w:hAnsi="Times New Roman" w:cs="Times New Roman" w:hint="eastAsia"/>
                <w:lang w:eastAsia="zh-CN"/>
              </w:rPr>
              <w:t>较好的</w:t>
            </w:r>
            <w:r w:rsidR="00D22661">
              <w:rPr>
                <w:rFonts w:ascii="Times New Roman" w:hAnsi="Times New Roman" w:cs="Times New Roman" w:hint="eastAsia"/>
                <w:lang w:eastAsia="zh-CN"/>
              </w:rPr>
              <w:t>收入且无贫困现象</w:t>
            </w:r>
          </w:p>
          <w:p w14:paraId="5A0B1636" w14:textId="191FAB9C" w:rsidR="0078767E" w:rsidRPr="00D755C3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D22661" w:rsidRPr="00D22661">
              <w:rPr>
                <w:rFonts w:ascii="Times New Roman" w:hAnsi="Times New Roman" w:cs="Times New Roman" w:hint="eastAsia"/>
                <w:bCs/>
                <w:lang w:eastAsia="zh-CN"/>
              </w:rPr>
              <w:t>人们的生活水平相对较高，可以获得基础医疗和教育，没有贫困</w:t>
            </w:r>
            <w:r w:rsidR="00D22661">
              <w:rPr>
                <w:rFonts w:ascii="Times New Roman" w:hAnsi="Times New Roman" w:cs="Times New Roman" w:hint="eastAsia"/>
                <w:bCs/>
                <w:lang w:eastAsia="zh-CN"/>
              </w:rPr>
              <w:t>现象</w:t>
            </w:r>
          </w:p>
          <w:p w14:paraId="765FF17A" w14:textId="7B196E7D" w:rsidR="0078767E" w:rsidRPr="00F7105A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D755C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411CF" w:rsidRPr="003411CF">
              <w:rPr>
                <w:rFonts w:ascii="Times New Roman" w:hAnsi="Times New Roman" w:cs="Times New Roman" w:hint="eastAsia"/>
                <w:lang w:eastAsia="zh-CN"/>
              </w:rPr>
              <w:t>存在一些不确定因素，获得</w:t>
            </w:r>
            <w:r w:rsidR="003411CF">
              <w:rPr>
                <w:rFonts w:ascii="Times New Roman" w:hAnsi="Times New Roman" w:cs="Times New Roman" w:hint="eastAsia"/>
                <w:lang w:eastAsia="zh-CN"/>
              </w:rPr>
              <w:t>医疗</w:t>
            </w:r>
            <w:r w:rsidR="003411CF" w:rsidRPr="003411CF">
              <w:rPr>
                <w:rFonts w:ascii="Times New Roman" w:hAnsi="Times New Roman" w:cs="Times New Roman" w:hint="eastAsia"/>
                <w:lang w:eastAsia="zh-CN"/>
              </w:rPr>
              <w:t>和教育的机会有限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2B737314" w14:textId="52FC2596" w:rsidR="003411CF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(2) </w:t>
            </w:r>
            <w:r w:rsidR="003411CF" w:rsidRPr="003411CF">
              <w:rPr>
                <w:rFonts w:ascii="Times New Roman" w:hAnsi="Times New Roman" w:cs="Times New Roman" w:hint="eastAsia"/>
                <w:lang w:eastAsia="zh-CN"/>
              </w:rPr>
              <w:t>相当一部分人口的生活水平较低，获得</w:t>
            </w:r>
            <w:r w:rsidR="003411CF">
              <w:rPr>
                <w:rFonts w:ascii="Times New Roman" w:hAnsi="Times New Roman" w:cs="Times New Roman" w:hint="eastAsia"/>
                <w:lang w:eastAsia="zh-CN"/>
              </w:rPr>
              <w:t>医疗</w:t>
            </w:r>
            <w:r w:rsidR="003411CF" w:rsidRPr="003411CF">
              <w:rPr>
                <w:rFonts w:ascii="Times New Roman" w:hAnsi="Times New Roman" w:cs="Times New Roman" w:hint="eastAsia"/>
                <w:lang w:eastAsia="zh-CN"/>
              </w:rPr>
              <w:t>和教育的机会有限</w:t>
            </w:r>
          </w:p>
          <w:p w14:paraId="4B9EA63B" w14:textId="759A222D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(1) </w:t>
            </w:r>
            <w:r w:rsidR="003411CF" w:rsidRPr="003411CF">
              <w:rPr>
                <w:rFonts w:ascii="Times New Roman" w:hAnsi="Times New Roman" w:cs="Times New Roman" w:hint="eastAsia"/>
                <w:lang w:eastAsia="zh-CN"/>
              </w:rPr>
              <w:t>贫困率高，获得</w:t>
            </w:r>
            <w:r w:rsidR="003411CF">
              <w:rPr>
                <w:rFonts w:ascii="Times New Roman" w:hAnsi="Times New Roman" w:cs="Times New Roman" w:hint="eastAsia"/>
                <w:lang w:eastAsia="zh-CN"/>
              </w:rPr>
              <w:t>医疗</w:t>
            </w:r>
            <w:r w:rsidR="003411CF" w:rsidRPr="003411CF">
              <w:rPr>
                <w:rFonts w:ascii="Times New Roman" w:hAnsi="Times New Roman" w:cs="Times New Roman" w:hint="eastAsia"/>
                <w:lang w:eastAsia="zh-CN"/>
              </w:rPr>
              <w:t>和教育设施的机会</w:t>
            </w:r>
            <w:r w:rsidR="003411CF">
              <w:rPr>
                <w:rFonts w:ascii="Times New Roman" w:hAnsi="Times New Roman" w:cs="Times New Roman" w:hint="eastAsia"/>
                <w:lang w:eastAsia="zh-CN"/>
              </w:rPr>
              <w:t>有限</w:t>
            </w:r>
            <w:r w:rsidR="00F6791D">
              <w:rPr>
                <w:rFonts w:ascii="Times New Roman" w:hAnsi="Times New Roman" w:cs="Times New Roman" w:hint="eastAsia"/>
                <w:lang w:eastAsia="zh-CN"/>
              </w:rPr>
              <w:t>甚至</w:t>
            </w:r>
            <w:r w:rsidR="003411CF">
              <w:rPr>
                <w:rFonts w:ascii="Times New Roman" w:hAnsi="Times New Roman" w:cs="Times New Roman" w:hint="eastAsia"/>
                <w:lang w:eastAsia="zh-CN"/>
              </w:rPr>
              <w:t>没有</w:t>
            </w:r>
          </w:p>
        </w:tc>
        <w:tc>
          <w:tcPr>
            <w:tcW w:w="810" w:type="dxa"/>
          </w:tcPr>
          <w:p w14:paraId="205C0113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04A1EF00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7328F690" w14:textId="77777777" w:rsidTr="00363808">
        <w:tc>
          <w:tcPr>
            <w:tcW w:w="8370" w:type="dxa"/>
            <w:gridSpan w:val="5"/>
            <w:vMerge w:val="restart"/>
          </w:tcPr>
          <w:p w14:paraId="55416CD5" w14:textId="206354E6" w:rsidR="0078767E" w:rsidRPr="000C2DBB" w:rsidRDefault="003411CF" w:rsidP="0078767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内部因素</w:t>
            </w:r>
          </w:p>
        </w:tc>
        <w:tc>
          <w:tcPr>
            <w:tcW w:w="5940" w:type="dxa"/>
          </w:tcPr>
          <w:p w14:paraId="49F911B4" w14:textId="19498842" w:rsidR="0078767E" w:rsidRPr="003D7EEE" w:rsidRDefault="0078767E" w:rsidP="007876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平均分</w:t>
            </w:r>
            <w:r>
              <w:rPr>
                <w:rFonts w:ascii="Times New Roman" w:hAnsi="Times New Roman" w:cs="Times New Roman"/>
                <w:b/>
              </w:rPr>
              <w:t xml:space="preserve">4: </w:t>
            </w:r>
            <w:r>
              <w:rPr>
                <w:rFonts w:ascii="Times New Roman" w:hAnsi="Times New Roman" w:cs="Times New Roman" w:hint="eastAsia"/>
                <w:lang w:eastAsia="zh-CN"/>
              </w:rPr>
              <w:t>总分</w:t>
            </w:r>
            <w:r w:rsidRPr="0000607A">
              <w:rPr>
                <w:rFonts w:ascii="Times New Roman" w:hAnsi="Times New Roman" w:cs="Times New Roman"/>
              </w:rPr>
              <w:t>/5=</w:t>
            </w:r>
          </w:p>
        </w:tc>
      </w:tr>
      <w:tr w:rsidR="0078767E" w:rsidRPr="005022A6" w14:paraId="6957CA77" w14:textId="77777777" w:rsidTr="00363808">
        <w:tc>
          <w:tcPr>
            <w:tcW w:w="8370" w:type="dxa"/>
            <w:gridSpan w:val="5"/>
            <w:vMerge/>
          </w:tcPr>
          <w:p w14:paraId="0587D9CB" w14:textId="77777777" w:rsidR="0078767E" w:rsidRPr="000C2DBB" w:rsidRDefault="0078767E" w:rsidP="0078767E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</w:tcPr>
          <w:p w14:paraId="47BAEE61" w14:textId="21D46D00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评分说明及关键问题</w:t>
            </w:r>
          </w:p>
        </w:tc>
      </w:tr>
      <w:tr w:rsidR="0078767E" w:rsidRPr="005022A6" w14:paraId="4F1D5B36" w14:textId="77777777" w:rsidTr="00B847EF">
        <w:tc>
          <w:tcPr>
            <w:tcW w:w="540" w:type="dxa"/>
          </w:tcPr>
          <w:p w14:paraId="67FF1F27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 </w:t>
            </w:r>
          </w:p>
        </w:tc>
        <w:tc>
          <w:tcPr>
            <w:tcW w:w="3060" w:type="dxa"/>
          </w:tcPr>
          <w:p w14:paraId="415B18E6" w14:textId="2F4A9FBD" w:rsidR="0078767E" w:rsidRPr="005022A6" w:rsidRDefault="00DF32B3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原住</w:t>
            </w:r>
            <w:r w:rsidR="0086408A">
              <w:rPr>
                <w:rFonts w:ascii="Times New Roman" w:hAnsi="Times New Roman" w:cs="Times New Roman" w:hint="eastAsia"/>
                <w:b/>
                <w:lang w:eastAsia="zh-CN"/>
              </w:rPr>
              <w:t>民</w:t>
            </w:r>
            <w:r w:rsidR="003D0D3C">
              <w:rPr>
                <w:rFonts w:ascii="Times New Roman" w:hAnsi="Times New Roman" w:cs="Times New Roman" w:hint="eastAsia"/>
                <w:b/>
                <w:lang w:eastAsia="zh-CN"/>
              </w:rPr>
              <w:t>社区</w:t>
            </w:r>
            <w:r w:rsidR="00E22AE2">
              <w:rPr>
                <w:rFonts w:ascii="Times New Roman" w:hAnsi="Times New Roman" w:cs="Times New Roman" w:hint="eastAsia"/>
                <w:b/>
                <w:lang w:eastAsia="zh-CN"/>
              </w:rPr>
              <w:t>的</w:t>
            </w:r>
            <w:r w:rsidR="00281FCB">
              <w:rPr>
                <w:rFonts w:ascii="Times New Roman" w:hAnsi="Times New Roman" w:cs="Times New Roman" w:hint="eastAsia"/>
                <w:b/>
                <w:lang w:eastAsia="zh-CN"/>
              </w:rPr>
              <w:t>成员</w:t>
            </w:r>
            <w:r w:rsidR="00E22AE2">
              <w:rPr>
                <w:rFonts w:ascii="Times New Roman" w:hAnsi="Times New Roman" w:cs="Times New Roman" w:hint="eastAsia"/>
                <w:b/>
                <w:lang w:eastAsia="zh-CN"/>
              </w:rPr>
              <w:t>外</w:t>
            </w:r>
            <w:r w:rsidR="0086408A">
              <w:rPr>
                <w:rFonts w:ascii="Times New Roman" w:hAnsi="Times New Roman" w:cs="Times New Roman" w:hint="eastAsia"/>
                <w:b/>
                <w:lang w:eastAsia="zh-CN"/>
              </w:rPr>
              <w:t>迁对社区保护地</w:t>
            </w:r>
            <w:r w:rsidR="004252E5">
              <w:rPr>
                <w:rFonts w:ascii="Times New Roman" w:hAnsi="Times New Roman" w:cs="Times New Roman" w:hint="eastAsia"/>
                <w:b/>
                <w:lang w:eastAsia="zh-CN"/>
              </w:rPr>
              <w:t>造成</w:t>
            </w:r>
            <w:r w:rsidR="0086408A">
              <w:rPr>
                <w:rFonts w:ascii="Times New Roman" w:hAnsi="Times New Roman" w:cs="Times New Roman" w:hint="eastAsia"/>
                <w:b/>
                <w:lang w:eastAsia="zh-CN"/>
              </w:rPr>
              <w:t>负面影响的程度</w:t>
            </w:r>
            <w:r w:rsidR="0078767E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5ED70173" w14:textId="2BA8C32D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7D5E30">
              <w:rPr>
                <w:rFonts w:ascii="Times New Roman" w:hAnsi="Times New Roman" w:cs="Times New Roman" w:hint="eastAsia"/>
                <w:lang w:eastAsia="zh-CN"/>
              </w:rPr>
              <w:t>不存在</w:t>
            </w:r>
            <w:r w:rsidR="00E22AE2">
              <w:rPr>
                <w:rFonts w:ascii="Times New Roman" w:hAnsi="Times New Roman" w:cs="Times New Roman" w:hint="eastAsia"/>
                <w:lang w:eastAsia="zh-CN"/>
              </w:rPr>
              <w:t>对社区保护地有负面影响的</w:t>
            </w:r>
            <w:r w:rsidR="001A2548">
              <w:rPr>
                <w:rFonts w:ascii="Times New Roman" w:hAnsi="Times New Roman" w:cs="Times New Roman" w:hint="eastAsia"/>
                <w:lang w:eastAsia="zh-CN"/>
              </w:rPr>
              <w:t>外</w:t>
            </w:r>
            <w:r w:rsidR="00E22AE2">
              <w:rPr>
                <w:rFonts w:ascii="Times New Roman" w:hAnsi="Times New Roman" w:cs="Times New Roman" w:hint="eastAsia"/>
                <w:lang w:eastAsia="zh-CN"/>
              </w:rPr>
              <w:t>迁活动</w:t>
            </w:r>
          </w:p>
          <w:p w14:paraId="795F8712" w14:textId="32A0B537" w:rsidR="0078767E" w:rsidRPr="00382EC5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382EC5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E22AE2" w:rsidRPr="00E22AE2">
              <w:rPr>
                <w:rFonts w:ascii="Times New Roman" w:hAnsi="Times New Roman" w:cs="Times New Roman" w:hint="eastAsia"/>
                <w:bCs/>
                <w:lang w:eastAsia="zh-CN"/>
              </w:rPr>
              <w:t>只有一些短期工作</w:t>
            </w:r>
            <w:r w:rsidR="00DF7617" w:rsidRPr="00E22AE2">
              <w:rPr>
                <w:rFonts w:ascii="Times New Roman" w:hAnsi="Times New Roman" w:cs="Times New Roman" w:hint="eastAsia"/>
                <w:bCs/>
                <w:lang w:eastAsia="zh-CN"/>
              </w:rPr>
              <w:t>迁移者</w:t>
            </w:r>
            <w:r w:rsidR="00DF7617">
              <w:rPr>
                <w:rFonts w:ascii="Times New Roman" w:hAnsi="Times New Roman" w:cs="Times New Roman" w:hint="eastAsia"/>
                <w:bCs/>
                <w:lang w:eastAsia="zh-CN"/>
              </w:rPr>
              <w:t>，</w:t>
            </w:r>
            <w:r w:rsidR="00E22AE2" w:rsidRPr="00E22AE2">
              <w:rPr>
                <w:rFonts w:ascii="Times New Roman" w:hAnsi="Times New Roman" w:cs="Times New Roman" w:hint="eastAsia"/>
                <w:bCs/>
                <w:lang w:eastAsia="zh-CN"/>
              </w:rPr>
              <w:t>迁移</w:t>
            </w:r>
            <w:r w:rsidR="00DF7617">
              <w:rPr>
                <w:rFonts w:ascii="Times New Roman" w:hAnsi="Times New Roman" w:cs="Times New Roman" w:hint="eastAsia"/>
                <w:bCs/>
                <w:lang w:eastAsia="zh-CN"/>
              </w:rPr>
              <w:t>后会</w:t>
            </w:r>
            <w:r w:rsidR="00E22AE2" w:rsidRPr="00E22AE2">
              <w:rPr>
                <w:rFonts w:ascii="Times New Roman" w:hAnsi="Times New Roman" w:cs="Times New Roman" w:hint="eastAsia"/>
                <w:bCs/>
                <w:lang w:eastAsia="zh-CN"/>
              </w:rPr>
              <w:t>返回</w:t>
            </w:r>
            <w:r w:rsidR="00DF7617">
              <w:rPr>
                <w:rFonts w:ascii="Times New Roman" w:hAnsi="Times New Roman" w:cs="Times New Roman" w:hint="eastAsia"/>
                <w:bCs/>
                <w:lang w:eastAsia="zh-CN"/>
              </w:rPr>
              <w:t>社区</w:t>
            </w:r>
          </w:p>
          <w:p w14:paraId="60CDA5C3" w14:textId="7F0F22BA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22AE2">
              <w:rPr>
                <w:rFonts w:ascii="Times New Roman" w:hAnsi="Times New Roman" w:cs="Times New Roman" w:hint="eastAsia"/>
                <w:lang w:eastAsia="zh-CN"/>
              </w:rPr>
              <w:t>只有</w:t>
            </w:r>
            <w:r w:rsidR="00CB33D1">
              <w:rPr>
                <w:rFonts w:ascii="Times New Roman" w:hAnsi="Times New Roman" w:cs="Times New Roman" w:hint="eastAsia"/>
                <w:lang w:eastAsia="zh-CN"/>
              </w:rPr>
              <w:t>少数人会</w:t>
            </w:r>
            <w:r w:rsidR="00E22AE2">
              <w:rPr>
                <w:rFonts w:ascii="Times New Roman" w:hAnsi="Times New Roman" w:cs="Times New Roman" w:hint="eastAsia"/>
                <w:lang w:eastAsia="zh-CN"/>
              </w:rPr>
              <w:t>外迁</w:t>
            </w:r>
            <w:r w:rsidR="0031202A">
              <w:rPr>
                <w:rFonts w:ascii="Times New Roman" w:hAnsi="Times New Roman" w:cs="Times New Roman" w:hint="eastAsia"/>
                <w:lang w:eastAsia="zh-CN"/>
              </w:rPr>
              <w:t>；</w:t>
            </w:r>
            <w:r w:rsidR="00E22AE2">
              <w:rPr>
                <w:rFonts w:ascii="Times New Roman" w:hAnsi="Times New Roman" w:cs="Times New Roman" w:hint="eastAsia"/>
                <w:lang w:eastAsia="zh-CN"/>
              </w:rPr>
              <w:t>年轻人</w:t>
            </w:r>
            <w:r w:rsidR="0031202A">
              <w:rPr>
                <w:rFonts w:ascii="Times New Roman" w:hAnsi="Times New Roman" w:cs="Times New Roman" w:hint="eastAsia"/>
                <w:lang w:eastAsia="zh-CN"/>
              </w:rPr>
              <w:t>通常</w:t>
            </w:r>
            <w:r w:rsidR="00E22AE2">
              <w:rPr>
                <w:rFonts w:ascii="Times New Roman" w:hAnsi="Times New Roman" w:cs="Times New Roman" w:hint="eastAsia"/>
                <w:lang w:eastAsia="zh-CN"/>
              </w:rPr>
              <w:t>会外出学习并返回社区</w:t>
            </w:r>
          </w:p>
          <w:p w14:paraId="4C5D1D27" w14:textId="6BCF29BC" w:rsidR="0078767E" w:rsidRPr="00382EC5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E55B1">
              <w:rPr>
                <w:rFonts w:ascii="Times New Roman" w:hAnsi="Times New Roman" w:cs="Times New Roman" w:hint="eastAsia"/>
                <w:lang w:eastAsia="zh-CN"/>
              </w:rPr>
              <w:t>越来越多人迁出，且有增加趋势</w:t>
            </w:r>
            <w:r w:rsidRPr="00655E02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2B344FEA" w14:textId="7695A0D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E55B1">
              <w:rPr>
                <w:rFonts w:ascii="Times New Roman" w:hAnsi="Times New Roman" w:cs="Times New Roman" w:hint="eastAsia"/>
                <w:lang w:eastAsia="zh-CN"/>
              </w:rPr>
              <w:t>人们向外迁移且不会返回，该地区明显受到人口</w:t>
            </w:r>
            <w:r w:rsidR="0031202A">
              <w:rPr>
                <w:rFonts w:ascii="Times New Roman" w:hAnsi="Times New Roman" w:cs="Times New Roman" w:hint="eastAsia"/>
                <w:lang w:eastAsia="zh-CN"/>
              </w:rPr>
              <w:t>减少的</w:t>
            </w:r>
            <w:r w:rsidR="001E55B1">
              <w:rPr>
                <w:rFonts w:ascii="Times New Roman" w:hAnsi="Times New Roman" w:cs="Times New Roman" w:hint="eastAsia"/>
                <w:lang w:eastAsia="zh-CN"/>
              </w:rPr>
              <w:t>影响</w:t>
            </w:r>
          </w:p>
        </w:tc>
        <w:tc>
          <w:tcPr>
            <w:tcW w:w="810" w:type="dxa"/>
          </w:tcPr>
          <w:p w14:paraId="10EA8952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10A2C2F1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41A61F3D" w14:textId="77777777" w:rsidTr="00B847EF">
        <w:tc>
          <w:tcPr>
            <w:tcW w:w="540" w:type="dxa"/>
          </w:tcPr>
          <w:p w14:paraId="34410148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060" w:type="dxa"/>
          </w:tcPr>
          <w:p w14:paraId="3CDAF8C1" w14:textId="5F4A86E2" w:rsidR="0078767E" w:rsidRPr="005022A6" w:rsidRDefault="0076418A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快速文化</w:t>
            </w:r>
            <w:r w:rsidR="00373B0F">
              <w:rPr>
                <w:rFonts w:ascii="Times New Roman" w:hAnsi="Times New Roman" w:cs="Times New Roman" w:hint="eastAsia"/>
                <w:b/>
                <w:lang w:eastAsia="zh-CN"/>
              </w:rPr>
              <w:t>改变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的证据，</w:t>
            </w:r>
            <w:r w:rsidRPr="0076418A">
              <w:rPr>
                <w:rFonts w:ascii="Times New Roman" w:hAnsi="Times New Roman" w:cs="Times New Roman" w:hint="eastAsia"/>
                <w:bCs/>
                <w:lang w:eastAsia="zh-CN"/>
              </w:rPr>
              <w:t>体现在</w:t>
            </w:r>
            <w:r w:rsidR="0057317D" w:rsidRPr="0076418A">
              <w:rPr>
                <w:rFonts w:ascii="Times New Roman" w:hAnsi="Times New Roman" w:cs="Times New Roman" w:hint="eastAsia"/>
                <w:bCs/>
                <w:lang w:eastAsia="zh-CN"/>
              </w:rPr>
              <w:t>重要的传统价值、传统知</w:t>
            </w:r>
            <w:r w:rsidR="0057317D" w:rsidRPr="0076418A">
              <w:rPr>
                <w:rFonts w:ascii="Times New Roman" w:hAnsi="Times New Roman" w:cs="Times New Roman" w:hint="eastAsia"/>
                <w:bCs/>
                <w:lang w:eastAsia="zh-CN"/>
              </w:rPr>
              <w:lastRenderedPageBreak/>
              <w:t>识的丧失、当地节日和语言的退化</w:t>
            </w:r>
            <w:r w:rsidRPr="00B858F9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3785D689" w14:textId="1D82C1F4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 xml:space="preserve">(5) </w:t>
            </w:r>
            <w:r w:rsidR="0076418A">
              <w:rPr>
                <w:rFonts w:ascii="Times New Roman" w:hAnsi="Times New Roman" w:cs="Times New Roman" w:hint="eastAsia"/>
                <w:lang w:eastAsia="zh-CN"/>
              </w:rPr>
              <w:t>重要的传统价值，节日，语言</w:t>
            </w:r>
            <w:r w:rsidR="00E651F8">
              <w:rPr>
                <w:rFonts w:ascii="Times New Roman" w:hAnsi="Times New Roman" w:cs="Times New Roman" w:hint="eastAsia"/>
                <w:lang w:eastAsia="zh-CN"/>
              </w:rPr>
              <w:t>保存完整，</w:t>
            </w:r>
            <w:r w:rsidR="0076418A">
              <w:rPr>
                <w:rFonts w:ascii="Times New Roman" w:hAnsi="Times New Roman" w:cs="Times New Roman" w:hint="eastAsia"/>
                <w:lang w:eastAsia="zh-CN"/>
              </w:rPr>
              <w:t>基本没有改变</w:t>
            </w:r>
          </w:p>
          <w:p w14:paraId="2484181E" w14:textId="4CF0D3A2" w:rsidR="0078767E" w:rsidRPr="00674E7F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(4)</w:t>
            </w:r>
            <w:r w:rsidRPr="00382EC5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76418A" w:rsidRPr="005A452B">
              <w:rPr>
                <w:rFonts w:ascii="Times New Roman" w:hAnsi="Times New Roman" w:cs="Times New Roman" w:hint="eastAsia"/>
                <w:bCs/>
                <w:lang w:eastAsia="zh-CN"/>
              </w:rPr>
              <w:t>对重要的传统价值、习俗</w:t>
            </w:r>
            <w:r w:rsidR="005A452B">
              <w:rPr>
                <w:rFonts w:ascii="Times New Roman" w:hAnsi="Times New Roman" w:cs="Times New Roman" w:hint="eastAsia"/>
                <w:bCs/>
                <w:lang w:eastAsia="zh-CN"/>
              </w:rPr>
              <w:t>、</w:t>
            </w:r>
            <w:r w:rsidR="0076418A" w:rsidRPr="005A452B">
              <w:rPr>
                <w:rFonts w:ascii="Times New Roman" w:hAnsi="Times New Roman" w:cs="Times New Roman" w:hint="eastAsia"/>
                <w:bCs/>
                <w:lang w:eastAsia="zh-CN"/>
              </w:rPr>
              <w:t>传统知识、节日和语言没有</w:t>
            </w:r>
            <w:r w:rsidR="005A452B" w:rsidRPr="005A452B">
              <w:rPr>
                <w:rFonts w:ascii="Times New Roman" w:hAnsi="Times New Roman" w:cs="Times New Roman" w:hint="eastAsia"/>
                <w:bCs/>
                <w:lang w:eastAsia="zh-CN"/>
              </w:rPr>
              <w:t>造成</w:t>
            </w:r>
            <w:r w:rsidR="0076418A" w:rsidRPr="005A452B">
              <w:rPr>
                <w:rFonts w:ascii="Times New Roman" w:hAnsi="Times New Roman" w:cs="Times New Roman" w:hint="eastAsia"/>
                <w:bCs/>
                <w:lang w:eastAsia="zh-CN"/>
              </w:rPr>
              <w:t>很大影响</w:t>
            </w:r>
          </w:p>
          <w:p w14:paraId="7A9E0246" w14:textId="228572E9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="005A452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5A452B" w:rsidRPr="005A452B">
              <w:rPr>
                <w:rFonts w:ascii="Times New Roman" w:hAnsi="Times New Roman" w:cs="Times New Roman" w:hint="eastAsia"/>
                <w:lang w:eastAsia="zh-CN"/>
              </w:rPr>
              <w:t>发生变化，但</w:t>
            </w:r>
            <w:r w:rsidR="00E651F8">
              <w:rPr>
                <w:rFonts w:ascii="Times New Roman" w:hAnsi="Times New Roman" w:cs="Times New Roman" w:hint="eastAsia"/>
                <w:lang w:eastAsia="zh-CN"/>
              </w:rPr>
              <w:t>很快</w:t>
            </w:r>
            <w:r w:rsidR="005A452B" w:rsidRPr="005A452B">
              <w:rPr>
                <w:rFonts w:ascii="Times New Roman" w:hAnsi="Times New Roman" w:cs="Times New Roman" w:hint="eastAsia"/>
                <w:lang w:eastAsia="zh-CN"/>
              </w:rPr>
              <w:t>被纳入当地文化框架</w:t>
            </w:r>
            <w:r w:rsidR="00E651F8">
              <w:rPr>
                <w:rFonts w:ascii="Times New Roman" w:hAnsi="Times New Roman" w:cs="Times New Roman" w:hint="eastAsia"/>
                <w:lang w:eastAsia="zh-CN"/>
              </w:rPr>
              <w:t>中</w:t>
            </w:r>
          </w:p>
          <w:p w14:paraId="1ACA2D4B" w14:textId="020ECA6F" w:rsidR="0078767E" w:rsidRPr="00382EC5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5A452B" w:rsidRPr="005A452B">
              <w:rPr>
                <w:rFonts w:ascii="Times New Roman" w:hAnsi="Times New Roman" w:cs="Times New Roman" w:hint="eastAsia"/>
                <w:lang w:eastAsia="zh-CN"/>
              </w:rPr>
              <w:t>重要的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传统</w:t>
            </w:r>
            <w:r w:rsidR="005A452B" w:rsidRPr="005A452B">
              <w:rPr>
                <w:rFonts w:ascii="Times New Roman" w:hAnsi="Times New Roman" w:cs="Times New Roman" w:hint="eastAsia"/>
                <w:lang w:eastAsia="zh-CN"/>
              </w:rPr>
              <w:t>价值、节日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及</w:t>
            </w:r>
            <w:r w:rsidR="005A452B" w:rsidRPr="005A452B">
              <w:rPr>
                <w:rFonts w:ascii="Times New Roman" w:hAnsi="Times New Roman" w:cs="Times New Roman" w:hint="eastAsia"/>
                <w:lang w:eastAsia="zh-CN"/>
              </w:rPr>
              <w:t>语言</w:t>
            </w:r>
            <w:r w:rsidR="00E651F8">
              <w:rPr>
                <w:rFonts w:ascii="Times New Roman" w:hAnsi="Times New Roman" w:cs="Times New Roman" w:hint="eastAsia"/>
                <w:lang w:eastAsia="zh-CN"/>
              </w:rPr>
              <w:t>正在</w:t>
            </w:r>
            <w:r w:rsidR="009B1AAC">
              <w:rPr>
                <w:rFonts w:ascii="Times New Roman" w:hAnsi="Times New Roman" w:cs="Times New Roman" w:hint="eastAsia"/>
                <w:lang w:eastAsia="zh-CN"/>
              </w:rPr>
              <w:t>削弱</w:t>
            </w:r>
            <w:r w:rsidR="00E651F8">
              <w:rPr>
                <w:rFonts w:ascii="Times New Roman" w:hAnsi="Times New Roman" w:cs="Times New Roman" w:hint="eastAsia"/>
                <w:lang w:eastAsia="zh-CN"/>
              </w:rPr>
              <w:t>或丧失</w:t>
            </w:r>
          </w:p>
          <w:p w14:paraId="59386572" w14:textId="51E0E20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9B1AAC">
              <w:rPr>
                <w:rFonts w:ascii="Times New Roman" w:hAnsi="Times New Roman" w:cs="Times New Roman" w:hint="eastAsia"/>
                <w:lang w:eastAsia="zh-CN"/>
              </w:rPr>
              <w:t>失去</w:t>
            </w:r>
            <w:r w:rsidR="005A452B" w:rsidRPr="005A452B">
              <w:rPr>
                <w:rFonts w:ascii="Times New Roman" w:hAnsi="Times New Roman" w:cs="Times New Roman" w:hint="eastAsia"/>
                <w:lang w:eastAsia="zh-CN"/>
              </w:rPr>
              <w:t>重要的传统价值，节日、传统知识和语言</w:t>
            </w:r>
            <w:r w:rsidRPr="00655E02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810" w:type="dxa"/>
          </w:tcPr>
          <w:p w14:paraId="6398A007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71400FAC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5CFCE1CE" w14:textId="77777777" w:rsidTr="00B847EF">
        <w:tc>
          <w:tcPr>
            <w:tcW w:w="540" w:type="dxa"/>
          </w:tcPr>
          <w:p w14:paraId="1D09346A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060" w:type="dxa"/>
          </w:tcPr>
          <w:p w14:paraId="052C8467" w14:textId="17ABE5F9" w:rsidR="0078767E" w:rsidRPr="00087B3B" w:rsidRDefault="005A452B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 w:rsidRPr="005A452B">
              <w:rPr>
                <w:rFonts w:ascii="Times New Roman" w:hAnsi="Times New Roman" w:cs="Times New Roman" w:hint="eastAsia"/>
                <w:b/>
                <w:lang w:eastAsia="zh-CN"/>
              </w:rPr>
              <w:t>经济生活方式和</w:t>
            </w:r>
            <w:r w:rsidR="00567887">
              <w:rPr>
                <w:rFonts w:ascii="Times New Roman" w:hAnsi="Times New Roman" w:cs="Times New Roman" w:hint="eastAsia"/>
                <w:b/>
                <w:lang w:eastAsia="zh-CN"/>
              </w:rPr>
              <w:t>期望</w:t>
            </w:r>
            <w:r w:rsidRPr="005A452B">
              <w:rPr>
                <w:rFonts w:ascii="Times New Roman" w:hAnsi="Times New Roman" w:cs="Times New Roman" w:hint="eastAsia"/>
                <w:b/>
                <w:lang w:eastAsia="zh-CN"/>
              </w:rPr>
              <w:t>迅速变化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的证据</w:t>
            </w:r>
          </w:p>
        </w:tc>
        <w:tc>
          <w:tcPr>
            <w:tcW w:w="3960" w:type="dxa"/>
            <w:gridSpan w:val="2"/>
          </w:tcPr>
          <w:p w14:paraId="17E0183F" w14:textId="3CE64AEF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当地经济生活方式和</w:t>
            </w:r>
            <w:r w:rsidR="00567887">
              <w:rPr>
                <w:rFonts w:ascii="Times New Roman" w:hAnsi="Times New Roman" w:cs="Times New Roman" w:hint="eastAsia"/>
                <w:lang w:eastAsia="zh-CN"/>
              </w:rPr>
              <w:t>期望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未发生</w:t>
            </w:r>
            <w:r w:rsidR="008E1ACA">
              <w:rPr>
                <w:rFonts w:ascii="Times New Roman" w:hAnsi="Times New Roman" w:cs="Times New Roman" w:hint="eastAsia"/>
                <w:lang w:eastAsia="zh-CN"/>
              </w:rPr>
              <w:t>明显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变化</w:t>
            </w:r>
          </w:p>
          <w:p w14:paraId="7DC9B6A4" w14:textId="782D342D" w:rsidR="005A452B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382EC5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当地经济生活方式和</w:t>
            </w:r>
            <w:r w:rsidR="00567887">
              <w:rPr>
                <w:rFonts w:ascii="Times New Roman" w:hAnsi="Times New Roman" w:cs="Times New Roman" w:hint="eastAsia"/>
                <w:lang w:eastAsia="zh-CN"/>
              </w:rPr>
              <w:t>期望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未发生重大变化</w:t>
            </w:r>
          </w:p>
          <w:p w14:paraId="547C09B5" w14:textId="430EF8B2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新的</w:t>
            </w:r>
            <w:r w:rsidR="00567887">
              <w:rPr>
                <w:rFonts w:ascii="Times New Roman" w:hAnsi="Times New Roman" w:cs="Times New Roman" w:hint="eastAsia"/>
                <w:lang w:eastAsia="zh-CN"/>
              </w:rPr>
              <w:t>期望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及生活方式出现并与传统</w:t>
            </w:r>
            <w:r w:rsidR="00567887">
              <w:rPr>
                <w:rFonts w:ascii="Times New Roman" w:hAnsi="Times New Roman" w:cs="Times New Roman" w:hint="eastAsia"/>
                <w:lang w:eastAsia="zh-CN"/>
              </w:rPr>
              <w:t>方式很好的</w:t>
            </w:r>
            <w:r w:rsidR="008E1ACA">
              <w:rPr>
                <w:rFonts w:ascii="Times New Roman" w:hAnsi="Times New Roman" w:cs="Times New Roman" w:hint="eastAsia"/>
                <w:lang w:eastAsia="zh-CN"/>
              </w:rPr>
              <w:t>融合</w:t>
            </w:r>
          </w:p>
          <w:p w14:paraId="358D39B9" w14:textId="2EAF56F1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负面的经济生活方式</w:t>
            </w:r>
            <w:r w:rsidR="00567887">
              <w:rPr>
                <w:rFonts w:ascii="Times New Roman" w:hAnsi="Times New Roman" w:cs="Times New Roman" w:hint="eastAsia"/>
                <w:lang w:eastAsia="zh-CN"/>
              </w:rPr>
              <w:t>转变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和愿</w:t>
            </w:r>
            <w:r w:rsidR="00567887">
              <w:rPr>
                <w:rFonts w:ascii="Times New Roman" w:hAnsi="Times New Roman" w:cs="Times New Roman" w:hint="eastAsia"/>
                <w:lang w:eastAsia="zh-CN"/>
              </w:rPr>
              <w:t>期望呈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增加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567887">
              <w:rPr>
                <w:rFonts w:ascii="Times New Roman" w:hAnsi="Times New Roman" w:cs="Times New Roman" w:hint="eastAsia"/>
                <w:lang w:eastAsia="zh-CN"/>
              </w:rPr>
              <w:t>的趋势</w:t>
            </w:r>
          </w:p>
          <w:p w14:paraId="05EC474D" w14:textId="60878B00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F387B">
              <w:rPr>
                <w:rFonts w:ascii="Times New Roman" w:hAnsi="Times New Roman" w:cs="Times New Roman" w:hint="eastAsia"/>
                <w:lang w:eastAsia="zh-CN"/>
              </w:rPr>
              <w:t>经济生活方式</w:t>
            </w:r>
            <w:r w:rsidR="00B70654">
              <w:rPr>
                <w:rFonts w:ascii="Times New Roman" w:hAnsi="Times New Roman" w:cs="Times New Roman" w:hint="eastAsia"/>
                <w:lang w:eastAsia="zh-CN"/>
              </w:rPr>
              <w:t>和期望的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广泛</w:t>
            </w:r>
            <w:r w:rsidR="00B70654">
              <w:rPr>
                <w:rFonts w:ascii="Times New Roman" w:hAnsi="Times New Roman" w:cs="Times New Roman" w:hint="eastAsia"/>
                <w:lang w:eastAsia="zh-CN"/>
              </w:rPr>
              <w:t>变化，</w:t>
            </w:r>
            <w:r w:rsidR="005A452B">
              <w:rPr>
                <w:rFonts w:ascii="Times New Roman" w:hAnsi="Times New Roman" w:cs="Times New Roman" w:hint="eastAsia"/>
                <w:lang w:eastAsia="zh-CN"/>
              </w:rPr>
              <w:t>传统价值</w:t>
            </w:r>
            <w:r w:rsidR="00B70654">
              <w:rPr>
                <w:rFonts w:ascii="Times New Roman" w:hAnsi="Times New Roman" w:cs="Times New Roman" w:hint="eastAsia"/>
                <w:lang w:eastAsia="zh-CN"/>
              </w:rPr>
              <w:t>观遭到破坏</w:t>
            </w:r>
          </w:p>
        </w:tc>
        <w:tc>
          <w:tcPr>
            <w:tcW w:w="810" w:type="dxa"/>
          </w:tcPr>
          <w:p w14:paraId="54780753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1BBDD764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23B7C037" w14:textId="77777777" w:rsidTr="00B847EF">
        <w:tc>
          <w:tcPr>
            <w:tcW w:w="540" w:type="dxa"/>
          </w:tcPr>
          <w:p w14:paraId="6C6F8ACD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060" w:type="dxa"/>
          </w:tcPr>
          <w:p w14:paraId="0E2CDB0E" w14:textId="5B7436F3" w:rsidR="0078767E" w:rsidRPr="005022A6" w:rsidRDefault="00A60FA8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A60FA8">
              <w:rPr>
                <w:rFonts w:ascii="Times New Roman" w:hAnsi="Times New Roman" w:cs="Times New Roman" w:hint="eastAsia"/>
                <w:b/>
                <w:lang w:eastAsia="zh-CN"/>
              </w:rPr>
              <w:t>政治</w:t>
            </w:r>
            <w:r w:rsidR="001A071E">
              <w:rPr>
                <w:rFonts w:ascii="Times New Roman" w:hAnsi="Times New Roman" w:cs="Times New Roman" w:hint="eastAsia"/>
                <w:b/>
                <w:lang w:eastAsia="zh-CN"/>
              </w:rPr>
              <w:t>/</w:t>
            </w:r>
            <w:r w:rsidRPr="00A60FA8">
              <w:rPr>
                <w:rFonts w:ascii="Times New Roman" w:hAnsi="Times New Roman" w:cs="Times New Roman" w:hint="eastAsia"/>
                <w:b/>
                <w:lang w:eastAsia="zh-CN"/>
              </w:rPr>
              <w:t>社会分裂的证据，</w:t>
            </w:r>
            <w:r w:rsidRPr="00A60FA8">
              <w:rPr>
                <w:rFonts w:ascii="Times New Roman" w:hAnsi="Times New Roman" w:cs="Times New Roman" w:hint="eastAsia"/>
                <w:bCs/>
                <w:lang w:eastAsia="zh-CN"/>
              </w:rPr>
              <w:t>如</w:t>
            </w:r>
            <w:r w:rsidR="00DF32B3">
              <w:rPr>
                <w:rFonts w:ascii="Times New Roman" w:hAnsi="Times New Roman" w:cs="Times New Roman" w:hint="eastAsia"/>
                <w:bCs/>
                <w:lang w:eastAsia="zh-CN"/>
              </w:rPr>
              <w:t>原住</w:t>
            </w:r>
            <w:r w:rsidRPr="00A60FA8">
              <w:rPr>
                <w:rFonts w:ascii="Times New Roman" w:hAnsi="Times New Roman" w:cs="Times New Roman" w:hint="eastAsia"/>
                <w:bCs/>
                <w:lang w:eastAsia="zh-CN"/>
              </w:rPr>
              <w:t>民及当地社区内部明显的政治和社会差异</w:t>
            </w:r>
            <w:r w:rsidR="0078767E" w:rsidRPr="00A60FA8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69DC4FDF" w14:textId="03048E93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62CD6" w:rsidRPr="00262CD6">
              <w:rPr>
                <w:rFonts w:ascii="Times New Roman" w:hAnsi="Times New Roman" w:cs="Times New Roman" w:hint="eastAsia"/>
                <w:lang w:eastAsia="zh-CN"/>
              </w:rPr>
              <w:t>在政治目标上非常团结</w:t>
            </w:r>
          </w:p>
          <w:p w14:paraId="43F10929" w14:textId="637B376D" w:rsidR="0078767E" w:rsidRPr="00382EC5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382EC5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262CD6" w:rsidRPr="00262CD6">
              <w:rPr>
                <w:rFonts w:ascii="Times New Roman" w:hAnsi="Times New Roman" w:cs="Times New Roman" w:hint="eastAsia"/>
                <w:bCs/>
                <w:lang w:eastAsia="zh-CN"/>
              </w:rPr>
              <w:t>没有</w:t>
            </w:r>
            <w:r w:rsidR="00AE01B1">
              <w:rPr>
                <w:rFonts w:ascii="Times New Roman" w:hAnsi="Times New Roman" w:cs="Times New Roman" w:hint="eastAsia"/>
                <w:bCs/>
                <w:lang w:eastAsia="zh-CN"/>
              </w:rPr>
              <w:t>强有力</w:t>
            </w:r>
            <w:r w:rsidR="00262CD6" w:rsidRPr="00262CD6">
              <w:rPr>
                <w:rFonts w:ascii="Times New Roman" w:hAnsi="Times New Roman" w:cs="Times New Roman" w:hint="eastAsia"/>
                <w:bCs/>
                <w:lang w:eastAsia="zh-CN"/>
              </w:rPr>
              <w:t>的团结，但同时也没有明显的分歧</w:t>
            </w:r>
            <w:r w:rsidRPr="00382EC5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</w:p>
          <w:p w14:paraId="10F939FF" w14:textId="267DA996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62CD6" w:rsidRPr="00262CD6">
              <w:rPr>
                <w:rFonts w:ascii="Times New Roman" w:hAnsi="Times New Roman" w:cs="Times New Roman" w:hint="eastAsia"/>
                <w:lang w:eastAsia="zh-CN"/>
              </w:rPr>
              <w:t>存在分歧</w:t>
            </w:r>
            <w:r w:rsidR="008E1ACA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262CD6">
              <w:rPr>
                <w:rFonts w:ascii="Times New Roman" w:hAnsi="Times New Roman" w:cs="Times New Roman" w:hint="eastAsia"/>
                <w:lang w:eastAsia="zh-CN"/>
              </w:rPr>
              <w:t>在</w:t>
            </w:r>
            <w:r w:rsidR="00262CD6" w:rsidRPr="00262CD6">
              <w:rPr>
                <w:rFonts w:ascii="Times New Roman" w:hAnsi="Times New Roman" w:cs="Times New Roman" w:hint="eastAsia"/>
                <w:lang w:eastAsia="zh-CN"/>
              </w:rPr>
              <w:t>处理</w:t>
            </w:r>
            <w:r w:rsidR="00262CD6">
              <w:rPr>
                <w:rFonts w:ascii="Times New Roman" w:hAnsi="Times New Roman" w:cs="Times New Roman" w:hint="eastAsia"/>
                <w:lang w:eastAsia="zh-CN"/>
              </w:rPr>
              <w:t>时尊重各方意见</w:t>
            </w:r>
          </w:p>
          <w:p w14:paraId="4C72AE27" w14:textId="77777777" w:rsidR="00262CD6" w:rsidRDefault="0078767E" w:rsidP="00262CD6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62CD6">
              <w:rPr>
                <w:rFonts w:ascii="Times New Roman" w:hAnsi="Times New Roman" w:cs="Times New Roman" w:hint="eastAsia"/>
                <w:lang w:eastAsia="zh-CN"/>
              </w:rPr>
              <w:t>出现</w:t>
            </w:r>
            <w:r w:rsidR="00262CD6" w:rsidRPr="00262CD6">
              <w:rPr>
                <w:rFonts w:ascii="Times New Roman" w:hAnsi="Times New Roman" w:cs="Times New Roman" w:hint="eastAsia"/>
                <w:lang w:eastAsia="zh-CN"/>
              </w:rPr>
              <w:t>不尊重他人的行为</w:t>
            </w:r>
          </w:p>
          <w:p w14:paraId="660EC1B2" w14:textId="358B4FE2" w:rsidR="0078767E" w:rsidRPr="005022A6" w:rsidRDefault="0078767E" w:rsidP="00262CD6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262CD6">
              <w:rPr>
                <w:rFonts w:ascii="Times New Roman" w:hAnsi="Times New Roman" w:cs="Times New Roman" w:hint="eastAsia"/>
                <w:lang w:eastAsia="zh-CN"/>
              </w:rPr>
              <w:t>分歧恶化为冲突和暴力</w:t>
            </w:r>
          </w:p>
        </w:tc>
        <w:tc>
          <w:tcPr>
            <w:tcW w:w="810" w:type="dxa"/>
          </w:tcPr>
          <w:p w14:paraId="5F29B3E9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5DE7E136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60944E47" w14:textId="77777777" w:rsidTr="00B847EF">
        <w:tc>
          <w:tcPr>
            <w:tcW w:w="540" w:type="dxa"/>
          </w:tcPr>
          <w:p w14:paraId="5B55D186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3060" w:type="dxa"/>
          </w:tcPr>
          <w:p w14:paraId="0653EFD4" w14:textId="68951216" w:rsidR="0078767E" w:rsidRPr="005022A6" w:rsidRDefault="003E4472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3E4472">
              <w:rPr>
                <w:rFonts w:ascii="Times New Roman" w:hAnsi="Times New Roman" w:cs="Times New Roman" w:hint="eastAsia"/>
                <w:b/>
                <w:lang w:eastAsia="zh-CN"/>
              </w:rPr>
              <w:t>内部冲突和犯罪的证据，</w:t>
            </w:r>
            <w:r w:rsidRPr="003E4472">
              <w:rPr>
                <w:rFonts w:ascii="Times New Roman" w:hAnsi="Times New Roman" w:cs="Times New Roman" w:hint="eastAsia"/>
                <w:bCs/>
                <w:lang w:eastAsia="zh-CN"/>
              </w:rPr>
              <w:t>包括与性别和年龄有关的证据</w:t>
            </w:r>
            <w:r w:rsidR="0078767E" w:rsidRPr="00655E02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5D244BF1" w14:textId="3D4407CB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AE01B1">
              <w:rPr>
                <w:rFonts w:ascii="Times New Roman" w:hAnsi="Times New Roman" w:cs="Times New Roman" w:hint="eastAsia"/>
                <w:lang w:eastAsia="zh-CN"/>
              </w:rPr>
              <w:t>没有</w:t>
            </w:r>
            <w:r w:rsidR="003E4472">
              <w:rPr>
                <w:rFonts w:ascii="Times New Roman" w:hAnsi="Times New Roman" w:cs="Times New Roman" w:hint="eastAsia"/>
                <w:lang w:eastAsia="zh-CN"/>
              </w:rPr>
              <w:t>内部冲突及犯罪</w:t>
            </w:r>
          </w:p>
          <w:p w14:paraId="548231AB" w14:textId="31572222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(4) </w:t>
            </w:r>
            <w:r w:rsidR="003E4472" w:rsidRPr="003E4472">
              <w:rPr>
                <w:rFonts w:ascii="Times New Roman" w:hAnsi="Times New Roman" w:cs="Times New Roman" w:hint="eastAsia"/>
                <w:lang w:eastAsia="zh-CN"/>
              </w:rPr>
              <w:t>可忽略不计的内部冲突和犯罪</w:t>
            </w:r>
          </w:p>
          <w:p w14:paraId="21B85426" w14:textId="1DE77AC0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(3) </w:t>
            </w:r>
            <w:r w:rsidR="00102618">
              <w:rPr>
                <w:rFonts w:ascii="Times New Roman" w:hAnsi="Times New Roman" w:cs="Times New Roman" w:hint="eastAsia"/>
                <w:lang w:eastAsia="zh-CN"/>
              </w:rPr>
              <w:t>少量</w:t>
            </w:r>
            <w:r w:rsidR="003E4472" w:rsidRPr="003E4472">
              <w:rPr>
                <w:rFonts w:ascii="Times New Roman" w:hAnsi="Times New Roman" w:cs="Times New Roman" w:hint="eastAsia"/>
                <w:lang w:eastAsia="zh-CN"/>
              </w:rPr>
              <w:t>内部冲突和犯罪</w:t>
            </w:r>
            <w:r w:rsidR="003E4472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3E4472" w:rsidRPr="003E4472">
              <w:rPr>
                <w:rFonts w:ascii="Times New Roman" w:hAnsi="Times New Roman" w:cs="Times New Roman" w:hint="eastAsia"/>
                <w:lang w:eastAsia="zh-CN"/>
              </w:rPr>
              <w:t>但</w:t>
            </w:r>
            <w:r w:rsidR="00102618">
              <w:rPr>
                <w:rFonts w:ascii="Times New Roman" w:hAnsi="Times New Roman" w:cs="Times New Roman" w:hint="eastAsia"/>
                <w:lang w:eastAsia="zh-CN"/>
              </w:rPr>
              <w:t>很</w:t>
            </w:r>
            <w:r w:rsidR="003E4472" w:rsidRPr="003E4472">
              <w:rPr>
                <w:rFonts w:ascii="Times New Roman" w:hAnsi="Times New Roman" w:cs="Times New Roman" w:hint="eastAsia"/>
                <w:lang w:eastAsia="zh-CN"/>
              </w:rPr>
              <w:t>容易</w:t>
            </w:r>
            <w:r w:rsidR="00102618">
              <w:rPr>
                <w:rFonts w:ascii="Times New Roman" w:hAnsi="Times New Roman" w:cs="Times New Roman" w:hint="eastAsia"/>
                <w:lang w:eastAsia="zh-CN"/>
              </w:rPr>
              <w:t>得到</w:t>
            </w:r>
            <w:r w:rsidR="003E4472" w:rsidRPr="003E4472">
              <w:rPr>
                <w:rFonts w:ascii="Times New Roman" w:hAnsi="Times New Roman" w:cs="Times New Roman" w:hint="eastAsia"/>
                <w:lang w:eastAsia="zh-CN"/>
              </w:rPr>
              <w:t>解决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1E2F57F4" w14:textId="77777777" w:rsidR="003E4472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E4472" w:rsidRPr="003E4472">
              <w:rPr>
                <w:rFonts w:ascii="Times New Roman" w:hAnsi="Times New Roman" w:cs="Times New Roman" w:hint="eastAsia"/>
                <w:lang w:eastAsia="zh-CN"/>
              </w:rPr>
              <w:t>内部冲突和犯罪有增长的趋势</w:t>
            </w:r>
          </w:p>
          <w:p w14:paraId="6BDAAEC7" w14:textId="70B29D92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E4472" w:rsidRPr="003E4472">
              <w:rPr>
                <w:rFonts w:ascii="Times New Roman" w:hAnsi="Times New Roman" w:cs="Times New Roman" w:hint="eastAsia"/>
                <w:lang w:eastAsia="zh-CN"/>
              </w:rPr>
              <w:t>内部冲突和犯罪频繁</w:t>
            </w:r>
            <w:r w:rsidR="00102618">
              <w:rPr>
                <w:rFonts w:ascii="Times New Roman" w:hAnsi="Times New Roman" w:cs="Times New Roman" w:hint="eastAsia"/>
                <w:lang w:eastAsia="zh-CN"/>
              </w:rPr>
              <w:t>发生</w:t>
            </w:r>
          </w:p>
        </w:tc>
        <w:tc>
          <w:tcPr>
            <w:tcW w:w="810" w:type="dxa"/>
          </w:tcPr>
          <w:p w14:paraId="3F6FF218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44A7487A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5432F18D" w14:textId="77777777" w:rsidTr="00363808">
        <w:tc>
          <w:tcPr>
            <w:tcW w:w="8370" w:type="dxa"/>
            <w:gridSpan w:val="5"/>
            <w:vMerge w:val="restart"/>
          </w:tcPr>
          <w:p w14:paraId="348BF174" w14:textId="7F6B2FE0" w:rsidR="0078767E" w:rsidRPr="003D7EEE" w:rsidRDefault="001911E1" w:rsidP="0078767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所有权</w:t>
            </w:r>
            <w:r w:rsidR="00420CA6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与认可</w:t>
            </w:r>
          </w:p>
        </w:tc>
        <w:tc>
          <w:tcPr>
            <w:tcW w:w="5940" w:type="dxa"/>
          </w:tcPr>
          <w:p w14:paraId="77BACC0C" w14:textId="115F3B40" w:rsidR="0078767E" w:rsidRPr="003D7EEE" w:rsidRDefault="0078767E" w:rsidP="007876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平均分</w:t>
            </w:r>
            <w:r>
              <w:rPr>
                <w:rFonts w:ascii="Times New Roman" w:hAnsi="Times New Roman" w:cs="Times New Roman"/>
                <w:b/>
              </w:rPr>
              <w:t xml:space="preserve"> 5: </w:t>
            </w:r>
            <w:r>
              <w:rPr>
                <w:rFonts w:ascii="Times New Roman" w:hAnsi="Times New Roman" w:cs="Times New Roman" w:hint="eastAsia"/>
                <w:lang w:eastAsia="zh-CN"/>
              </w:rPr>
              <w:t>总分</w:t>
            </w:r>
            <w:r w:rsidRPr="0000607A">
              <w:rPr>
                <w:rFonts w:ascii="Times New Roman" w:hAnsi="Times New Roman" w:cs="Times New Roman"/>
              </w:rPr>
              <w:t>/4=</w:t>
            </w:r>
          </w:p>
        </w:tc>
      </w:tr>
      <w:tr w:rsidR="0078767E" w:rsidRPr="005022A6" w14:paraId="299848A3" w14:textId="77777777" w:rsidTr="00363808">
        <w:tc>
          <w:tcPr>
            <w:tcW w:w="8370" w:type="dxa"/>
            <w:gridSpan w:val="5"/>
            <w:vMerge/>
          </w:tcPr>
          <w:p w14:paraId="41699E8A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0BF3F8B1" w14:textId="3AD96BFD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评分说明及关键问题</w:t>
            </w:r>
          </w:p>
        </w:tc>
      </w:tr>
      <w:tr w:rsidR="0078767E" w:rsidRPr="005022A6" w14:paraId="226C4FB6" w14:textId="77777777" w:rsidTr="00B847EF">
        <w:tc>
          <w:tcPr>
            <w:tcW w:w="540" w:type="dxa"/>
          </w:tcPr>
          <w:p w14:paraId="522760BE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3060" w:type="dxa"/>
          </w:tcPr>
          <w:p w14:paraId="4BB73675" w14:textId="5E55ED5C" w:rsidR="0078767E" w:rsidRPr="005022A6" w:rsidRDefault="00420CA6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社区保护地受到</w:t>
            </w:r>
            <w:r w:rsidRPr="00420CA6">
              <w:rPr>
                <w:rFonts w:ascii="Times New Roman" w:hAnsi="Times New Roman" w:cs="Times New Roman" w:hint="eastAsia"/>
                <w:b/>
                <w:lang w:eastAsia="zh-CN"/>
              </w:rPr>
              <w:t>邻近社区的认可和尊重</w:t>
            </w:r>
            <w:r w:rsidR="0078767E" w:rsidRPr="003D7EEE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4EB113C0" w14:textId="3C94C4A5" w:rsidR="0078767E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02618">
              <w:rPr>
                <w:rFonts w:ascii="Times New Roman" w:hAnsi="Times New Roman" w:cs="Times New Roman" w:hint="eastAsia"/>
                <w:lang w:eastAsia="zh-CN"/>
              </w:rPr>
              <w:t>被</w:t>
            </w:r>
            <w:r w:rsidR="00E85BAA" w:rsidRPr="00E85BAA">
              <w:rPr>
                <w:rFonts w:ascii="Times New Roman" w:hAnsi="Times New Roman" w:cs="Times New Roman" w:hint="eastAsia"/>
                <w:lang w:eastAsia="zh-CN"/>
              </w:rPr>
              <w:t>所有邻近社区的承认和尊重</w:t>
            </w:r>
          </w:p>
          <w:p w14:paraId="7A4F8024" w14:textId="0F53DBC9" w:rsidR="0078767E" w:rsidRPr="00382EC5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382EC5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E85BAA" w:rsidRPr="00E85BAA">
              <w:rPr>
                <w:rFonts w:ascii="Times New Roman" w:hAnsi="Times New Roman" w:cs="Times New Roman" w:hint="eastAsia"/>
                <w:lang w:eastAsia="zh-CN"/>
              </w:rPr>
              <w:t>被大多数邻近社区承认和尊重</w:t>
            </w:r>
          </w:p>
          <w:p w14:paraId="56F3EBA6" w14:textId="5AD1C623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85BAA" w:rsidRPr="00E85BAA">
              <w:rPr>
                <w:rFonts w:ascii="Times New Roman" w:hAnsi="Times New Roman" w:cs="Times New Roman" w:hint="eastAsia"/>
                <w:lang w:eastAsia="zh-CN"/>
              </w:rPr>
              <w:t>被大约一半的邻近社区承认和尊重</w:t>
            </w:r>
          </w:p>
          <w:p w14:paraId="66A421D5" w14:textId="6D73A8A4" w:rsidR="0078767E" w:rsidRPr="00382EC5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102618">
              <w:rPr>
                <w:rFonts w:ascii="Times New Roman" w:hAnsi="Times New Roman" w:cs="Times New Roman" w:hint="eastAsia"/>
                <w:lang w:eastAsia="zh-CN"/>
              </w:rPr>
              <w:t>被</w:t>
            </w:r>
            <w:r w:rsidR="00E85BAA" w:rsidRPr="00E85BAA">
              <w:rPr>
                <w:rFonts w:ascii="Times New Roman" w:hAnsi="Times New Roman" w:cs="Times New Roman" w:hint="eastAsia"/>
                <w:lang w:eastAsia="zh-CN"/>
              </w:rPr>
              <w:t>少数邻近社区承认和尊重</w:t>
            </w:r>
          </w:p>
          <w:p w14:paraId="41B2E31D" w14:textId="68E55206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(1)</w:t>
            </w:r>
            <w:r w:rsidRPr="00382EC5">
              <w:rPr>
                <w:rFonts w:ascii="Times New Roman" w:hAnsi="Times New Roman" w:cs="Times New Roman"/>
              </w:rPr>
              <w:t xml:space="preserve"> </w:t>
            </w:r>
            <w:r w:rsidR="00E85BAA" w:rsidRPr="00E85BAA">
              <w:rPr>
                <w:rFonts w:ascii="Times New Roman" w:hAnsi="Times New Roman" w:cs="Times New Roman" w:hint="eastAsia"/>
              </w:rPr>
              <w:t>没有</w:t>
            </w:r>
            <w:r w:rsidR="00E85BAA">
              <w:rPr>
                <w:rFonts w:ascii="Times New Roman" w:hAnsi="Times New Roman" w:cs="Times New Roman" w:hint="eastAsia"/>
                <w:lang w:eastAsia="zh-CN"/>
              </w:rPr>
              <w:t>得到</w:t>
            </w:r>
            <w:r w:rsidR="00E85BAA" w:rsidRPr="00E85BAA">
              <w:rPr>
                <w:rFonts w:ascii="Times New Roman" w:hAnsi="Times New Roman" w:cs="Times New Roman" w:hint="eastAsia"/>
              </w:rPr>
              <w:t>承认和尊重</w:t>
            </w:r>
            <w:r w:rsidR="000A7248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</w:p>
        </w:tc>
        <w:tc>
          <w:tcPr>
            <w:tcW w:w="810" w:type="dxa"/>
          </w:tcPr>
          <w:p w14:paraId="06BF973F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7F19F8D7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</w:p>
        </w:tc>
      </w:tr>
      <w:tr w:rsidR="0078767E" w:rsidRPr="005022A6" w14:paraId="5D743CBD" w14:textId="77777777" w:rsidTr="00B847EF">
        <w:tc>
          <w:tcPr>
            <w:tcW w:w="540" w:type="dxa"/>
          </w:tcPr>
          <w:p w14:paraId="303AB97B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060" w:type="dxa"/>
          </w:tcPr>
          <w:p w14:paraId="57EA7EA5" w14:textId="0E741684" w:rsidR="0078767E" w:rsidRPr="005022A6" w:rsidRDefault="00420CA6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420CA6">
              <w:rPr>
                <w:rFonts w:ascii="Times New Roman" w:hAnsi="Times New Roman" w:cs="Times New Roman" w:hint="eastAsia"/>
                <w:b/>
                <w:lang w:eastAsia="zh-CN"/>
              </w:rPr>
              <w:t>集体</w:t>
            </w:r>
            <w:r w:rsidR="00B70F84">
              <w:rPr>
                <w:rFonts w:ascii="Times New Roman" w:hAnsi="Times New Roman" w:cs="Times New Roman" w:hint="eastAsia"/>
                <w:b/>
                <w:lang w:eastAsia="zh-CN"/>
              </w:rPr>
              <w:t>土</w:t>
            </w:r>
            <w:r w:rsidR="00102618">
              <w:rPr>
                <w:rFonts w:ascii="Times New Roman" w:hAnsi="Times New Roman" w:cs="Times New Roman" w:hint="eastAsia"/>
                <w:b/>
                <w:lang w:eastAsia="zh-CN"/>
              </w:rPr>
              <w:t>地</w:t>
            </w:r>
            <w:r w:rsidRPr="00420CA6">
              <w:rPr>
                <w:rFonts w:ascii="Times New Roman" w:hAnsi="Times New Roman" w:cs="Times New Roman" w:hint="eastAsia"/>
                <w:b/>
                <w:lang w:eastAsia="zh-CN"/>
              </w:rPr>
              <w:t>，以及对自然资源的所有权得到更广泛的社会和国家机构的承认</w:t>
            </w:r>
          </w:p>
        </w:tc>
        <w:tc>
          <w:tcPr>
            <w:tcW w:w="3960" w:type="dxa"/>
            <w:gridSpan w:val="2"/>
          </w:tcPr>
          <w:p w14:paraId="5A096D69" w14:textId="7F3E1A0A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A7248">
              <w:rPr>
                <w:rFonts w:ascii="Times New Roman" w:hAnsi="Times New Roman" w:cs="Times New Roman" w:hint="eastAsia"/>
                <w:lang w:eastAsia="zh-CN"/>
              </w:rPr>
              <w:t>获得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更广泛的社会和国家机构的</w:t>
            </w:r>
            <w:r w:rsidR="00CB6D42">
              <w:rPr>
                <w:rFonts w:ascii="Times New Roman" w:hAnsi="Times New Roman" w:cs="Times New Roman" w:hint="eastAsia"/>
                <w:lang w:eastAsia="zh-CN"/>
              </w:rPr>
              <w:t>有力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认可和支持，并</w:t>
            </w:r>
            <w:r w:rsidR="000A7248">
              <w:rPr>
                <w:rFonts w:ascii="Times New Roman" w:hAnsi="Times New Roman" w:cs="Times New Roman" w:hint="eastAsia"/>
                <w:lang w:eastAsia="zh-CN"/>
              </w:rPr>
              <w:t>开展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了具体的</w:t>
            </w:r>
            <w:r w:rsidR="00CB6D42">
              <w:rPr>
                <w:rFonts w:ascii="Times New Roman" w:hAnsi="Times New Roman" w:cs="Times New Roman" w:hint="eastAsia"/>
                <w:lang w:eastAsia="zh-CN"/>
              </w:rPr>
              <w:t>活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动</w:t>
            </w:r>
          </w:p>
          <w:p w14:paraId="36B73D72" w14:textId="1AEBBE0F" w:rsidR="0078767E" w:rsidRPr="00382EC5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382EC5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="000A7248" w:rsidRPr="000A7248">
              <w:rPr>
                <w:rFonts w:ascii="Times New Roman" w:hAnsi="Times New Roman" w:cs="Times New Roman" w:hint="eastAsia"/>
                <w:bCs/>
                <w:lang w:eastAsia="zh-CN"/>
              </w:rPr>
              <w:t>大多数非政府组织、民间团体和国家机构</w:t>
            </w:r>
            <w:r w:rsidR="000A7248">
              <w:rPr>
                <w:rFonts w:ascii="Times New Roman" w:hAnsi="Times New Roman" w:cs="Times New Roman" w:hint="eastAsia"/>
                <w:bCs/>
                <w:lang w:eastAsia="zh-CN"/>
              </w:rPr>
              <w:t>认可</w:t>
            </w:r>
            <w:r w:rsidR="000A7248" w:rsidRPr="000A7248">
              <w:rPr>
                <w:rFonts w:ascii="Times New Roman" w:hAnsi="Times New Roman" w:cs="Times New Roman" w:hint="eastAsia"/>
                <w:bCs/>
                <w:lang w:eastAsia="zh-CN"/>
              </w:rPr>
              <w:t>并支持</w:t>
            </w:r>
            <w:r w:rsidR="000A7248">
              <w:rPr>
                <w:rFonts w:ascii="Times New Roman" w:hAnsi="Times New Roman" w:cs="Times New Roman" w:hint="eastAsia"/>
                <w:bCs/>
                <w:lang w:eastAsia="zh-CN"/>
              </w:rPr>
              <w:t>相关</w:t>
            </w:r>
            <w:r w:rsidR="000A7248" w:rsidRPr="000A7248">
              <w:rPr>
                <w:rFonts w:ascii="Times New Roman" w:hAnsi="Times New Roman" w:cs="Times New Roman" w:hint="eastAsia"/>
                <w:bCs/>
                <w:lang w:eastAsia="zh-CN"/>
              </w:rPr>
              <w:t>权利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2EBD1243" w14:textId="201A23ED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CB6D42">
              <w:rPr>
                <w:rFonts w:ascii="Times New Roman" w:hAnsi="Times New Roman" w:cs="Times New Roman" w:hint="eastAsia"/>
                <w:lang w:eastAsia="zh-CN"/>
              </w:rPr>
              <w:t>得到部分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非政府组织、民间社会和国家机构的</w:t>
            </w:r>
            <w:r w:rsidR="00CB6D42">
              <w:rPr>
                <w:rFonts w:ascii="Times New Roman" w:hAnsi="Times New Roman" w:cs="Times New Roman" w:hint="eastAsia"/>
                <w:lang w:eastAsia="zh-CN"/>
              </w:rPr>
              <w:t>一般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认可和支持</w:t>
            </w:r>
          </w:p>
          <w:p w14:paraId="6855C956" w14:textId="77777777" w:rsidR="000A7248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有限或零星的认可和支持</w:t>
            </w:r>
          </w:p>
          <w:p w14:paraId="0AB27DA9" w14:textId="536BC805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没有明显的认可或支持</w:t>
            </w:r>
          </w:p>
        </w:tc>
        <w:tc>
          <w:tcPr>
            <w:tcW w:w="810" w:type="dxa"/>
          </w:tcPr>
          <w:p w14:paraId="7C8B6CA5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0BD3F540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64D6AF19" w14:textId="77777777" w:rsidTr="00B847EF">
        <w:tc>
          <w:tcPr>
            <w:tcW w:w="540" w:type="dxa"/>
          </w:tcPr>
          <w:p w14:paraId="4F4B0A1B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060" w:type="dxa"/>
          </w:tcPr>
          <w:p w14:paraId="0CCF99C9" w14:textId="2F47BE5A" w:rsidR="0078767E" w:rsidRPr="005022A6" w:rsidRDefault="00420CA6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420CA6">
              <w:rPr>
                <w:rFonts w:ascii="Times New Roman" w:hAnsi="Times New Roman" w:cs="Times New Roman" w:hint="eastAsia"/>
                <w:b/>
                <w:lang w:eastAsia="zh-CN"/>
              </w:rPr>
              <w:t>国家机构对自然资源的集体</w:t>
            </w:r>
            <w:r w:rsidR="00B70F84">
              <w:rPr>
                <w:rFonts w:ascii="Times New Roman" w:hAnsi="Times New Roman" w:cs="Times New Roman" w:hint="eastAsia"/>
                <w:b/>
                <w:lang w:eastAsia="zh-CN"/>
              </w:rPr>
              <w:t>土地</w:t>
            </w:r>
            <w:r w:rsidRPr="00420CA6">
              <w:rPr>
                <w:rFonts w:ascii="Times New Roman" w:hAnsi="Times New Roman" w:cs="Times New Roman" w:hint="eastAsia"/>
                <w:b/>
                <w:lang w:eastAsia="zh-CN"/>
              </w:rPr>
              <w:t>、所有权的非正式承认（如通过管理活动的协调、政府官员的公开承认和尊重等）</w:t>
            </w:r>
          </w:p>
        </w:tc>
        <w:tc>
          <w:tcPr>
            <w:tcW w:w="3960" w:type="dxa"/>
            <w:gridSpan w:val="2"/>
          </w:tcPr>
          <w:p w14:paraId="66311663" w14:textId="4B02E6DE" w:rsidR="000A7248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</w:t>
            </w:r>
            <w:r w:rsidR="00727173">
              <w:rPr>
                <w:rFonts w:ascii="Times New Roman" w:hAnsi="Times New Roman" w:cs="Times New Roman" w:hint="eastAsia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lang w:eastAsia="zh-CN"/>
              </w:rPr>
              <w:t xml:space="preserve">)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合作是积极的，</w:t>
            </w:r>
            <w:r w:rsidR="00727173">
              <w:rPr>
                <w:rFonts w:ascii="Times New Roman" w:hAnsi="Times New Roman" w:cs="Times New Roman" w:hint="eastAsia"/>
                <w:lang w:eastAsia="zh-CN"/>
              </w:rPr>
              <w:t>非常</w:t>
            </w:r>
            <w:r w:rsidR="000A7248">
              <w:rPr>
                <w:rFonts w:ascii="Times New Roman" w:hAnsi="Times New Roman" w:cs="Times New Roman" w:hint="eastAsia"/>
                <w:lang w:eastAsia="zh-CN"/>
              </w:rPr>
              <w:t>受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尊重，已经</w:t>
            </w:r>
            <w:r w:rsidR="00727173">
              <w:rPr>
                <w:rFonts w:ascii="Times New Roman" w:hAnsi="Times New Roman" w:cs="Times New Roman" w:hint="eastAsia"/>
                <w:lang w:eastAsia="zh-CN"/>
              </w:rPr>
              <w:t>开展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了很长时间和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或在法律上也得到了认</w:t>
            </w:r>
            <w:r w:rsidR="00727173">
              <w:rPr>
                <w:rFonts w:ascii="Times New Roman" w:hAnsi="Times New Roman" w:cs="Times New Roman" w:hint="eastAsia"/>
                <w:lang w:eastAsia="zh-CN"/>
              </w:rPr>
              <w:t>可</w:t>
            </w:r>
          </w:p>
          <w:p w14:paraId="495FBE9F" w14:textId="4EEC5588" w:rsidR="00727173" w:rsidRDefault="00727173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727173">
              <w:rPr>
                <w:rFonts w:ascii="Times New Roman" w:hAnsi="Times New Roman" w:cs="Times New Roman" w:hint="eastAsia"/>
                <w:lang w:eastAsia="zh-CN"/>
              </w:rPr>
              <w:t>(</w:t>
            </w:r>
            <w:r>
              <w:rPr>
                <w:rFonts w:ascii="Times New Roman" w:hAnsi="Times New Roman" w:cs="Times New Roman" w:hint="eastAsia"/>
                <w:lang w:eastAsia="zh-CN"/>
              </w:rPr>
              <w:t>4</w:t>
            </w:r>
            <w:r w:rsidRPr="00727173">
              <w:rPr>
                <w:rFonts w:ascii="Times New Roman" w:hAnsi="Times New Roman" w:cs="Times New Roman" w:hint="eastAsia"/>
                <w:lang w:eastAsia="zh-CN"/>
              </w:rPr>
              <w:t xml:space="preserve">) </w:t>
            </w:r>
            <w:r w:rsidRPr="00727173">
              <w:rPr>
                <w:rFonts w:ascii="Times New Roman" w:hAnsi="Times New Roman" w:cs="Times New Roman" w:hint="eastAsia"/>
                <w:lang w:eastAsia="zh-CN"/>
              </w:rPr>
              <w:t>合作</w:t>
            </w:r>
            <w:r>
              <w:rPr>
                <w:rFonts w:ascii="Times New Roman" w:hAnsi="Times New Roman" w:cs="Times New Roman" w:hint="eastAsia"/>
                <w:lang w:eastAsia="zh-CN"/>
              </w:rPr>
              <w:t>比较积极</w:t>
            </w:r>
            <w:r w:rsidRPr="00727173">
              <w:rPr>
                <w:rFonts w:ascii="Times New Roman" w:hAnsi="Times New Roman" w:cs="Times New Roman" w:hint="eastAsia"/>
                <w:lang w:eastAsia="zh-CN"/>
              </w:rPr>
              <w:t>，已经开展了</w:t>
            </w:r>
            <w:r>
              <w:rPr>
                <w:rFonts w:ascii="Times New Roman" w:hAnsi="Times New Roman" w:cs="Times New Roman" w:hint="eastAsia"/>
                <w:lang w:eastAsia="zh-CN"/>
              </w:rPr>
              <w:t>一段</w:t>
            </w:r>
            <w:r w:rsidRPr="00727173">
              <w:rPr>
                <w:rFonts w:ascii="Times New Roman" w:hAnsi="Times New Roman" w:cs="Times New Roman" w:hint="eastAsia"/>
                <w:lang w:eastAsia="zh-CN"/>
              </w:rPr>
              <w:t>时间和</w:t>
            </w:r>
            <w:r w:rsidRPr="00727173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Pr="00727173">
              <w:rPr>
                <w:rFonts w:ascii="Times New Roman" w:hAnsi="Times New Roman" w:cs="Times New Roman" w:hint="eastAsia"/>
                <w:lang w:eastAsia="zh-CN"/>
              </w:rPr>
              <w:t>或在法律上也得到了认可</w:t>
            </w:r>
          </w:p>
          <w:p w14:paraId="297B0E79" w14:textId="77777777" w:rsidR="00727173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存在不确定因素</w:t>
            </w:r>
            <w:r w:rsidR="00727173">
              <w:rPr>
                <w:rFonts w:ascii="Times New Roman" w:hAnsi="Times New Roman" w:cs="Times New Roman" w:hint="eastAsia"/>
                <w:lang w:eastAsia="zh-CN"/>
              </w:rPr>
              <w:t>，存在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相对较小的争议</w:t>
            </w:r>
          </w:p>
          <w:p w14:paraId="31216E85" w14:textId="7738FB74" w:rsidR="0078767E" w:rsidRPr="00E27DE0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7C3B10">
              <w:rPr>
                <w:rFonts w:ascii="Times New Roman" w:hAnsi="Times New Roman" w:cs="Times New Roman" w:hint="eastAsia"/>
                <w:lang w:eastAsia="zh-CN"/>
              </w:rPr>
              <w:t>相当薄弱</w:t>
            </w:r>
            <w:r w:rsidR="007C3B10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="000A7248">
              <w:rPr>
                <w:rFonts w:ascii="Times New Roman" w:hAnsi="Times New Roman" w:cs="Times New Roman" w:hint="eastAsia"/>
                <w:lang w:eastAsia="zh-CN"/>
              </w:rPr>
              <w:t>正在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弱化</w:t>
            </w:r>
          </w:p>
          <w:p w14:paraId="6A99B11E" w14:textId="3A9726D4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没有合作的</w:t>
            </w:r>
            <w:r w:rsidR="007C3B10">
              <w:rPr>
                <w:rFonts w:ascii="Times New Roman" w:hAnsi="Times New Roman" w:cs="Times New Roman" w:hint="eastAsia"/>
                <w:lang w:eastAsia="zh-CN"/>
              </w:rPr>
              <w:t>例子</w:t>
            </w:r>
          </w:p>
        </w:tc>
        <w:tc>
          <w:tcPr>
            <w:tcW w:w="810" w:type="dxa"/>
          </w:tcPr>
          <w:p w14:paraId="252CACB5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3DEA694E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137A039F" w14:textId="77777777" w:rsidTr="00B847EF">
        <w:tc>
          <w:tcPr>
            <w:tcW w:w="540" w:type="dxa"/>
          </w:tcPr>
          <w:p w14:paraId="1B084327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060" w:type="dxa"/>
          </w:tcPr>
          <w:p w14:paraId="2704E651" w14:textId="31F5881D" w:rsidR="0078767E" w:rsidRPr="005022A6" w:rsidRDefault="00420CA6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</w:t>
            </w:r>
            <w:r w:rsidRPr="00420CA6">
              <w:rPr>
                <w:rFonts w:ascii="Times New Roman" w:hAnsi="Times New Roman" w:cs="Times New Roman" w:hint="eastAsia"/>
                <w:b/>
                <w:lang w:eastAsia="zh-CN"/>
              </w:rPr>
              <w:t>的地位在国家法律和政策中得到正式认</w:t>
            </w:r>
            <w:r w:rsidR="0038673C">
              <w:rPr>
                <w:rFonts w:ascii="Times New Roman" w:hAnsi="Times New Roman" w:cs="Times New Roman" w:hint="eastAsia"/>
                <w:b/>
                <w:lang w:eastAsia="zh-CN"/>
              </w:rPr>
              <w:t>可</w:t>
            </w:r>
            <w:r w:rsidRPr="00420CA6">
              <w:rPr>
                <w:rFonts w:ascii="Times New Roman" w:hAnsi="Times New Roman" w:cs="Times New Roman" w:hint="eastAsia"/>
                <w:b/>
                <w:lang w:eastAsia="zh-CN"/>
              </w:rPr>
              <w:t>，并得到政府的支持</w:t>
            </w:r>
          </w:p>
        </w:tc>
        <w:tc>
          <w:tcPr>
            <w:tcW w:w="3960" w:type="dxa"/>
            <w:gridSpan w:val="2"/>
          </w:tcPr>
          <w:p w14:paraId="02047F48" w14:textId="7E3F5E76" w:rsidR="0078767E" w:rsidRPr="00771DD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(5)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法律地位得到国家法律和政策的反映和认可，并得到政府的</w:t>
            </w:r>
            <w:r w:rsidR="008E1ACA">
              <w:rPr>
                <w:rFonts w:ascii="Times New Roman" w:hAnsi="Times New Roman" w:cs="Times New Roman" w:hint="eastAsia"/>
                <w:lang w:eastAsia="zh-CN"/>
              </w:rPr>
              <w:t>有力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支持</w:t>
            </w:r>
          </w:p>
          <w:p w14:paraId="01939612" w14:textId="62E1351E" w:rsidR="0078767E" w:rsidRPr="00771DD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(4)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得到政府的正式支持和承认</w:t>
            </w:r>
            <w:r w:rsidR="008E1ACA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0A7248">
              <w:rPr>
                <w:rFonts w:ascii="Times New Roman" w:hAnsi="Times New Roman" w:cs="Times New Roman" w:hint="eastAsia"/>
                <w:lang w:eastAsia="zh-CN"/>
              </w:rPr>
              <w:t>但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在国家法律和政策中没有明确反映</w:t>
            </w:r>
          </w:p>
          <w:p w14:paraId="15F0EAC3" w14:textId="2D3CDD0F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立法不明确，</w:t>
            </w:r>
            <w:r w:rsidR="008E1ACA">
              <w:rPr>
                <w:rFonts w:ascii="Times New Roman" w:hAnsi="Times New Roman" w:cs="Times New Roman" w:hint="eastAsia"/>
                <w:lang w:eastAsia="zh-CN"/>
              </w:rPr>
              <w:t>政府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支持</w:t>
            </w:r>
            <w:r w:rsidR="008E1ACA">
              <w:rPr>
                <w:rFonts w:ascii="Times New Roman" w:hAnsi="Times New Roman" w:cs="Times New Roman" w:hint="eastAsia"/>
                <w:lang w:eastAsia="zh-CN"/>
              </w:rPr>
              <w:t>有待论证</w:t>
            </w:r>
          </w:p>
          <w:p w14:paraId="566B0A7B" w14:textId="5C2CC12F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政府不承认</w:t>
            </w:r>
            <w:r w:rsidR="006E6B47">
              <w:rPr>
                <w:rFonts w:ascii="Times New Roman" w:hAnsi="Times New Roman" w:cs="Times New Roman" w:hint="eastAsia"/>
                <w:lang w:eastAsia="zh-CN"/>
              </w:rPr>
              <w:t>习惯</w:t>
            </w:r>
            <w:r w:rsidR="0038673C">
              <w:rPr>
                <w:rFonts w:ascii="Times New Roman" w:hAnsi="Times New Roman" w:cs="Times New Roman" w:hint="eastAsia"/>
                <w:lang w:eastAsia="zh-CN"/>
              </w:rPr>
              <w:t>法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或</w:t>
            </w:r>
            <w:r w:rsidR="0038673C">
              <w:rPr>
                <w:rFonts w:ascii="Times New Roman" w:hAnsi="Times New Roman" w:cs="Times New Roman" w:hint="eastAsia"/>
                <w:lang w:eastAsia="zh-CN"/>
              </w:rPr>
              <w:t>社区制度</w:t>
            </w:r>
            <w:r w:rsidR="00387B83">
              <w:rPr>
                <w:rFonts w:ascii="Times New Roman" w:hAnsi="Times New Roman" w:cs="Times New Roman" w:hint="eastAsia"/>
                <w:lang w:eastAsia="zh-CN"/>
              </w:rPr>
              <w:t>，也不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帮助执行习惯</w:t>
            </w:r>
            <w:r w:rsidR="00387B83">
              <w:rPr>
                <w:rFonts w:ascii="Times New Roman" w:hAnsi="Times New Roman" w:cs="Times New Roman" w:hint="eastAsia"/>
                <w:lang w:eastAsia="zh-CN"/>
              </w:rPr>
              <w:t>法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和</w:t>
            </w:r>
            <w:r w:rsidR="00387B83">
              <w:rPr>
                <w:rFonts w:ascii="Times New Roman" w:hAnsi="Times New Roman" w:cs="Times New Roman" w:hint="eastAsia"/>
                <w:lang w:eastAsia="zh-CN"/>
              </w:rPr>
              <w:t>社区达成一致的</w:t>
            </w:r>
            <w:r w:rsidR="000A7248" w:rsidRPr="000A7248">
              <w:rPr>
                <w:rFonts w:ascii="Times New Roman" w:hAnsi="Times New Roman" w:cs="Times New Roman" w:hint="eastAsia"/>
                <w:lang w:eastAsia="zh-CN"/>
              </w:rPr>
              <w:t>规则</w:t>
            </w:r>
          </w:p>
          <w:p w14:paraId="637E00FB" w14:textId="1B7F3EEF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E113A7" w:rsidRPr="00E113A7">
              <w:rPr>
                <w:rFonts w:ascii="Times New Roman" w:hAnsi="Times New Roman" w:cs="Times New Roman" w:hint="eastAsia"/>
                <w:lang w:eastAsia="zh-CN"/>
              </w:rPr>
              <w:t>政府反对</w:t>
            </w:r>
            <w:r w:rsidR="006E6B47">
              <w:rPr>
                <w:rFonts w:ascii="Times New Roman" w:hAnsi="Times New Roman" w:cs="Times New Roman" w:hint="eastAsia"/>
                <w:lang w:eastAsia="zh-CN"/>
              </w:rPr>
              <w:t>习惯</w:t>
            </w:r>
            <w:r w:rsidR="00387B83">
              <w:rPr>
                <w:rFonts w:ascii="Times New Roman" w:hAnsi="Times New Roman" w:cs="Times New Roman" w:hint="eastAsia"/>
                <w:lang w:eastAsia="zh-CN"/>
              </w:rPr>
              <w:t>法</w:t>
            </w:r>
            <w:r w:rsidR="00387B83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="00387B83">
              <w:rPr>
                <w:rFonts w:ascii="Times New Roman" w:hAnsi="Times New Roman" w:cs="Times New Roman" w:hint="eastAsia"/>
                <w:lang w:eastAsia="zh-CN"/>
              </w:rPr>
              <w:t>社区制度及其</w:t>
            </w:r>
            <w:r w:rsidR="00E113A7" w:rsidRPr="00E113A7">
              <w:rPr>
                <w:rFonts w:ascii="Times New Roman" w:hAnsi="Times New Roman" w:cs="Times New Roman" w:hint="eastAsia"/>
                <w:lang w:eastAsia="zh-CN"/>
              </w:rPr>
              <w:t>执行</w:t>
            </w:r>
          </w:p>
        </w:tc>
        <w:tc>
          <w:tcPr>
            <w:tcW w:w="810" w:type="dxa"/>
          </w:tcPr>
          <w:p w14:paraId="73F8899A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20C3D2C8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4787FEC3" w14:textId="77777777" w:rsidTr="00363808">
        <w:tc>
          <w:tcPr>
            <w:tcW w:w="8370" w:type="dxa"/>
            <w:gridSpan w:val="5"/>
            <w:vMerge w:val="restart"/>
          </w:tcPr>
          <w:p w14:paraId="4AE9B0BF" w14:textId="482B9515" w:rsidR="0078767E" w:rsidRPr="00E16088" w:rsidRDefault="00387B83" w:rsidP="0078767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获得</w:t>
            </w:r>
            <w:r w:rsidR="00A47913">
              <w:rPr>
                <w:rFonts w:ascii="Times New Roman" w:hAnsi="Times New Roman" w:cs="Times New Roman" w:hint="eastAsia"/>
                <w:b/>
                <w:lang w:eastAsia="zh-CN"/>
              </w:rPr>
              <w:t>第三方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恰当</w:t>
            </w:r>
            <w:r w:rsidR="00A47913">
              <w:rPr>
                <w:rFonts w:ascii="Times New Roman" w:hAnsi="Times New Roman" w:cs="Times New Roman" w:hint="eastAsia"/>
                <w:b/>
                <w:lang w:eastAsia="zh-CN"/>
              </w:rPr>
              <w:t>支持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的</w:t>
            </w:r>
            <w:r w:rsidR="00A47913">
              <w:rPr>
                <w:rFonts w:ascii="Times New Roman" w:hAnsi="Times New Roman" w:cs="Times New Roman" w:hint="eastAsia"/>
                <w:b/>
                <w:lang w:eastAsia="zh-CN"/>
              </w:rPr>
              <w:t>程度</w:t>
            </w:r>
          </w:p>
        </w:tc>
        <w:tc>
          <w:tcPr>
            <w:tcW w:w="5940" w:type="dxa"/>
          </w:tcPr>
          <w:p w14:paraId="022E5BE5" w14:textId="57822BDE" w:rsidR="0078767E" w:rsidRPr="003D7EEE" w:rsidRDefault="0078767E" w:rsidP="007876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平均分</w:t>
            </w:r>
            <w:r>
              <w:rPr>
                <w:rFonts w:ascii="Times New Roman" w:hAnsi="Times New Roman" w:cs="Times New Roman"/>
                <w:b/>
              </w:rPr>
              <w:t xml:space="preserve"> 6: </w:t>
            </w:r>
            <w:r>
              <w:rPr>
                <w:rFonts w:ascii="Times New Roman" w:hAnsi="Times New Roman" w:cs="Times New Roman" w:hint="eastAsia"/>
                <w:lang w:eastAsia="zh-CN"/>
              </w:rPr>
              <w:t>总分</w:t>
            </w:r>
            <w:r w:rsidRPr="001B4EB5">
              <w:rPr>
                <w:rFonts w:ascii="Times New Roman" w:hAnsi="Times New Roman" w:cs="Times New Roman"/>
              </w:rPr>
              <w:t>/4=</w:t>
            </w:r>
          </w:p>
        </w:tc>
      </w:tr>
      <w:tr w:rsidR="0078767E" w:rsidRPr="005022A6" w14:paraId="306B45AB" w14:textId="77777777" w:rsidTr="00363808">
        <w:tc>
          <w:tcPr>
            <w:tcW w:w="8370" w:type="dxa"/>
            <w:gridSpan w:val="5"/>
            <w:vMerge/>
          </w:tcPr>
          <w:p w14:paraId="47455CE1" w14:textId="77777777" w:rsidR="0078767E" w:rsidRPr="00E16088" w:rsidRDefault="0078767E" w:rsidP="0078767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</w:tcPr>
          <w:p w14:paraId="4B08ECA5" w14:textId="144BC566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评分说明及关键问题</w:t>
            </w:r>
          </w:p>
        </w:tc>
      </w:tr>
      <w:tr w:rsidR="0078767E" w:rsidRPr="005022A6" w14:paraId="02384A24" w14:textId="77777777" w:rsidTr="00B847EF">
        <w:tc>
          <w:tcPr>
            <w:tcW w:w="540" w:type="dxa"/>
          </w:tcPr>
          <w:p w14:paraId="1E5C6ECA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060" w:type="dxa"/>
          </w:tcPr>
          <w:p w14:paraId="7E7FB0E5" w14:textId="3A9DB095" w:rsidR="00A47913" w:rsidRPr="00A47913" w:rsidRDefault="00A47913" w:rsidP="00A47913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A47913">
              <w:rPr>
                <w:rFonts w:ascii="Times New Roman" w:hAnsi="Times New Roman" w:cs="Times New Roman" w:hint="eastAsia"/>
                <w:b/>
                <w:lang w:eastAsia="zh-CN"/>
              </w:rPr>
              <w:t>来自该地区以外的第三方</w:t>
            </w:r>
            <w:r w:rsidRPr="00A47913">
              <w:rPr>
                <w:rFonts w:ascii="Times New Roman" w:hAnsi="Times New Roman" w:cs="Times New Roman" w:hint="eastAsia"/>
                <w:b/>
                <w:lang w:eastAsia="zh-CN"/>
              </w:rPr>
              <w:t>/</w:t>
            </w:r>
            <w:r w:rsidRPr="00A47913">
              <w:rPr>
                <w:rFonts w:ascii="Times New Roman" w:hAnsi="Times New Roman" w:cs="Times New Roman" w:hint="eastAsia"/>
                <w:b/>
                <w:lang w:eastAsia="zh-CN"/>
              </w:rPr>
              <w:t>团体的政治支持</w:t>
            </w:r>
            <w:r w:rsidRPr="00A47913">
              <w:rPr>
                <w:rFonts w:ascii="Times New Roman" w:hAnsi="Times New Roman" w:cs="Times New Roman" w:hint="eastAsia"/>
                <w:bCs/>
                <w:lang w:eastAsia="zh-CN"/>
              </w:rPr>
              <w:t>（例如，外部行</w:t>
            </w:r>
            <w:r w:rsidR="00387B83">
              <w:rPr>
                <w:rFonts w:ascii="Times New Roman" w:hAnsi="Times New Roman" w:cs="Times New Roman" w:hint="eastAsia"/>
                <w:bCs/>
                <w:lang w:eastAsia="zh-CN"/>
              </w:rPr>
              <w:t>动</w:t>
            </w:r>
            <w:r w:rsidRPr="00A47913">
              <w:rPr>
                <w:rFonts w:ascii="Times New Roman" w:hAnsi="Times New Roman" w:cs="Times New Roman" w:hint="eastAsia"/>
                <w:bCs/>
                <w:lang w:eastAsia="zh-CN"/>
              </w:rPr>
              <w:t>者对</w:t>
            </w:r>
            <w:r w:rsidR="00DF32B3">
              <w:rPr>
                <w:rFonts w:ascii="Times New Roman" w:hAnsi="Times New Roman" w:cs="Times New Roman" w:hint="eastAsia"/>
                <w:bCs/>
                <w:lang w:eastAsia="zh-CN"/>
              </w:rPr>
              <w:t>原住</w:t>
            </w:r>
            <w:r w:rsidR="00023569">
              <w:rPr>
                <w:rFonts w:ascii="Times New Roman" w:hAnsi="Times New Roman" w:cs="Times New Roman" w:hint="eastAsia"/>
                <w:bCs/>
                <w:lang w:eastAsia="zh-CN"/>
              </w:rPr>
              <w:t>民及</w:t>
            </w:r>
            <w:r w:rsidR="007432AF">
              <w:rPr>
                <w:rFonts w:ascii="Times New Roman" w:hAnsi="Times New Roman" w:cs="Times New Roman" w:hint="eastAsia"/>
                <w:bCs/>
                <w:lang w:eastAsia="zh-CN"/>
              </w:rPr>
              <w:t>当地</w:t>
            </w:r>
            <w:r w:rsidR="00023569">
              <w:rPr>
                <w:rFonts w:ascii="Times New Roman" w:hAnsi="Times New Roman" w:cs="Times New Roman" w:hint="eastAsia"/>
                <w:bCs/>
                <w:lang w:eastAsia="zh-CN"/>
              </w:rPr>
              <w:t>社区</w:t>
            </w:r>
            <w:r w:rsidRPr="00A47913">
              <w:rPr>
                <w:rFonts w:ascii="Times New Roman" w:hAnsi="Times New Roman" w:cs="Times New Roman" w:hint="eastAsia"/>
                <w:bCs/>
                <w:lang w:eastAsia="zh-CN"/>
              </w:rPr>
              <w:t>权利的倡导）</w:t>
            </w:r>
          </w:p>
          <w:p w14:paraId="0333BF23" w14:textId="0CB9AD94" w:rsidR="0078767E" w:rsidRPr="00A47913" w:rsidRDefault="00A47913" w:rsidP="00A47913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zh-CN"/>
              </w:rPr>
            </w:pP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(</w:t>
            </w: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考虑相关的</w:t>
            </w:r>
            <w:r w:rsidR="00DF32B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原住</w:t>
            </w:r>
            <w:r w:rsidR="00023569" w:rsidRPr="00023569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民及</w:t>
            </w:r>
            <w:r w:rsidR="007432AF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当地</w:t>
            </w:r>
            <w:r w:rsidR="00023569" w:rsidRPr="00023569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社区</w:t>
            </w: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是希望得到</w:t>
            </w: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 xml:space="preserve"> "</w:t>
            </w: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政治</w:t>
            </w: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 xml:space="preserve"> "</w:t>
            </w: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支持，还是希望自治和不受外界干扰；因此可以根据希望得到的支持和获得的支持之间的平衡来打分</w:t>
            </w:r>
            <w:r w:rsidRPr="00A47913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)</w:t>
            </w:r>
          </w:p>
        </w:tc>
        <w:tc>
          <w:tcPr>
            <w:tcW w:w="3960" w:type="dxa"/>
            <w:gridSpan w:val="2"/>
          </w:tcPr>
          <w:p w14:paraId="73385629" w14:textId="4D4C4D6B" w:rsidR="0078767E" w:rsidRPr="00382EC5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23569" w:rsidRPr="00023569">
              <w:rPr>
                <w:rFonts w:ascii="Times New Roman" w:hAnsi="Times New Roman" w:cs="Times New Roman" w:hint="eastAsia"/>
                <w:lang w:eastAsia="zh-CN"/>
              </w:rPr>
              <w:t>不希望得到支持</w:t>
            </w:r>
            <w:r w:rsidR="0092629B">
              <w:rPr>
                <w:rFonts w:ascii="Times New Roman" w:hAnsi="Times New Roman" w:cs="Times New Roman" w:hint="eastAsia"/>
                <w:lang w:eastAsia="zh-CN"/>
              </w:rPr>
              <w:t>，也</w:t>
            </w:r>
            <w:r w:rsidR="00023569" w:rsidRPr="00023569">
              <w:rPr>
                <w:rFonts w:ascii="Times New Roman" w:hAnsi="Times New Roman" w:cs="Times New Roman" w:hint="eastAsia"/>
                <w:lang w:eastAsia="zh-CN"/>
              </w:rPr>
              <w:t>没有得到支持，或者需要很多支持</w:t>
            </w:r>
            <w:r w:rsidR="0092629B">
              <w:rPr>
                <w:rFonts w:ascii="Times New Roman" w:hAnsi="Times New Roman" w:cs="Times New Roman" w:hint="eastAsia"/>
                <w:lang w:eastAsia="zh-CN"/>
              </w:rPr>
              <w:t>也</w:t>
            </w:r>
            <w:r w:rsidR="00023569" w:rsidRPr="00023569">
              <w:rPr>
                <w:rFonts w:ascii="Times New Roman" w:hAnsi="Times New Roman" w:cs="Times New Roman" w:hint="eastAsia"/>
                <w:lang w:eastAsia="zh-CN"/>
              </w:rPr>
              <w:t>得到了很多支持</w:t>
            </w:r>
          </w:p>
          <w:p w14:paraId="534E68CB" w14:textId="6FA20B51" w:rsidR="0078767E" w:rsidRPr="00A22E6D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A22E6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023569" w:rsidRPr="00023569">
              <w:rPr>
                <w:rFonts w:ascii="Times New Roman" w:hAnsi="Times New Roman" w:cs="Times New Roman" w:hint="eastAsia"/>
                <w:lang w:eastAsia="zh-CN"/>
              </w:rPr>
              <w:t>得到相当好的支持</w:t>
            </w:r>
            <w:r w:rsidR="00B64FB7">
              <w:rPr>
                <w:rFonts w:ascii="Times New Roman" w:hAnsi="Times New Roman" w:cs="Times New Roman" w:hint="eastAsia"/>
                <w:lang w:eastAsia="zh-CN"/>
              </w:rPr>
              <w:t>，也是所希望的</w:t>
            </w:r>
          </w:p>
          <w:p w14:paraId="341D19CB" w14:textId="52E8BEF7" w:rsidR="00C87237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C87237" w:rsidRPr="00C87237">
              <w:rPr>
                <w:rFonts w:ascii="Times New Roman" w:hAnsi="Times New Roman" w:cs="Times New Roman" w:hint="eastAsia"/>
                <w:lang w:eastAsia="zh-CN"/>
              </w:rPr>
              <w:t>只</w:t>
            </w:r>
            <w:r w:rsidR="00B64FB7">
              <w:rPr>
                <w:rFonts w:ascii="Times New Roman" w:hAnsi="Times New Roman" w:cs="Times New Roman" w:hint="eastAsia"/>
                <w:lang w:eastAsia="zh-CN"/>
              </w:rPr>
              <w:t>得</w:t>
            </w:r>
            <w:r w:rsidR="00C87237" w:rsidRPr="00C87237">
              <w:rPr>
                <w:rFonts w:ascii="Times New Roman" w:hAnsi="Times New Roman" w:cs="Times New Roman" w:hint="eastAsia"/>
                <w:lang w:eastAsia="zh-CN"/>
              </w:rPr>
              <w:t>到所需要的</w:t>
            </w:r>
            <w:r w:rsidR="00B64FB7">
              <w:rPr>
                <w:rFonts w:ascii="Times New Roman" w:hAnsi="Times New Roman" w:cs="Times New Roman" w:hint="eastAsia"/>
                <w:lang w:eastAsia="zh-CN"/>
              </w:rPr>
              <w:t>部分</w:t>
            </w:r>
            <w:r w:rsidR="00C87237">
              <w:rPr>
                <w:rFonts w:ascii="Times New Roman" w:hAnsi="Times New Roman" w:cs="Times New Roman" w:hint="eastAsia"/>
                <w:lang w:eastAsia="zh-CN"/>
              </w:rPr>
              <w:t>支持</w:t>
            </w:r>
          </w:p>
          <w:p w14:paraId="4A8AB87D" w14:textId="59F39E0A" w:rsidR="0078767E" w:rsidRPr="00A22E6D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A22E6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C87237" w:rsidRPr="00C87237">
              <w:rPr>
                <w:rFonts w:ascii="Times New Roman" w:hAnsi="Times New Roman" w:cs="Times New Roman" w:hint="eastAsia"/>
                <w:lang w:eastAsia="zh-CN"/>
              </w:rPr>
              <w:t>不确定和</w:t>
            </w:r>
            <w:r w:rsidR="00C87237">
              <w:rPr>
                <w:rFonts w:ascii="Times New Roman" w:hAnsi="Times New Roman" w:cs="Times New Roman" w:hint="eastAsia"/>
                <w:lang w:eastAsia="zh-CN"/>
              </w:rPr>
              <w:t>非连续的支持</w:t>
            </w:r>
          </w:p>
          <w:p w14:paraId="46D47EEF" w14:textId="6CE5010C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C87237" w:rsidRPr="00C87237">
              <w:rPr>
                <w:rFonts w:ascii="Times New Roman" w:hAnsi="Times New Roman" w:cs="Times New Roman" w:hint="eastAsia"/>
                <w:lang w:eastAsia="zh-CN"/>
              </w:rPr>
              <w:t>得到了很多不想要的政治关注，或者有强烈的需要</w:t>
            </w:r>
            <w:r w:rsidR="00C87237">
              <w:rPr>
                <w:rFonts w:ascii="Times New Roman" w:hAnsi="Times New Roman" w:cs="Times New Roman" w:hint="eastAsia"/>
                <w:lang w:eastAsia="zh-CN"/>
              </w:rPr>
              <w:t>却</w:t>
            </w:r>
            <w:r w:rsidR="00C87237" w:rsidRPr="00C87237">
              <w:rPr>
                <w:rFonts w:ascii="Times New Roman" w:hAnsi="Times New Roman" w:cs="Times New Roman" w:hint="eastAsia"/>
                <w:lang w:eastAsia="zh-CN"/>
              </w:rPr>
              <w:t>没有得到关注</w:t>
            </w:r>
          </w:p>
        </w:tc>
        <w:tc>
          <w:tcPr>
            <w:tcW w:w="810" w:type="dxa"/>
          </w:tcPr>
          <w:p w14:paraId="61167A67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3662AA9E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2662938A" w14:textId="77777777" w:rsidTr="00B847EF">
        <w:tc>
          <w:tcPr>
            <w:tcW w:w="540" w:type="dxa"/>
          </w:tcPr>
          <w:p w14:paraId="4480F948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060" w:type="dxa"/>
          </w:tcPr>
          <w:p w14:paraId="22E80D76" w14:textId="309883F4" w:rsidR="0078767E" w:rsidRDefault="00C87237" w:rsidP="0078767E">
            <w:pPr>
              <w:rPr>
                <w:sz w:val="18"/>
                <w:szCs w:val="18"/>
                <w:lang w:eastAsia="zh-CN"/>
              </w:rPr>
            </w:pPr>
            <w:r w:rsidRPr="00C87237">
              <w:rPr>
                <w:rFonts w:ascii="Times New Roman" w:hAnsi="Times New Roman" w:cs="Times New Roman" w:hint="eastAsia"/>
                <w:b/>
                <w:lang w:eastAsia="zh-CN"/>
              </w:rPr>
              <w:t>来自该地区以外的第三方</w:t>
            </w:r>
            <w:r w:rsidRPr="00C87237">
              <w:rPr>
                <w:rFonts w:ascii="Times New Roman" w:hAnsi="Times New Roman" w:cs="Times New Roman" w:hint="eastAsia"/>
                <w:b/>
                <w:lang w:eastAsia="zh-CN"/>
              </w:rPr>
              <w:t>/</w:t>
            </w:r>
            <w:r w:rsidRPr="00C87237">
              <w:rPr>
                <w:rFonts w:ascii="Times New Roman" w:hAnsi="Times New Roman" w:cs="Times New Roman" w:hint="eastAsia"/>
                <w:b/>
                <w:lang w:eastAsia="zh-CN"/>
              </w:rPr>
              <w:t>团体的经济支持</w:t>
            </w:r>
            <w:r w:rsidRPr="00C87237">
              <w:rPr>
                <w:rFonts w:ascii="Times New Roman" w:hAnsi="Times New Roman" w:cs="Times New Roman" w:hint="eastAsia"/>
                <w:bCs/>
                <w:lang w:eastAsia="zh-CN"/>
              </w:rPr>
              <w:t>（例如财政资源和</w:t>
            </w:r>
            <w:r w:rsidRPr="00C87237">
              <w:rPr>
                <w:rFonts w:ascii="Times New Roman" w:hAnsi="Times New Roman" w:cs="Times New Roman" w:hint="eastAsia"/>
                <w:bCs/>
                <w:lang w:eastAsia="zh-CN"/>
              </w:rPr>
              <w:t>/</w:t>
            </w:r>
            <w:r w:rsidRPr="00C87237">
              <w:rPr>
                <w:rFonts w:ascii="Times New Roman" w:hAnsi="Times New Roman" w:cs="Times New Roman" w:hint="eastAsia"/>
                <w:bCs/>
                <w:lang w:eastAsia="zh-CN"/>
              </w:rPr>
              <w:t>或为各种</w:t>
            </w:r>
            <w:r w:rsidR="0092629B">
              <w:rPr>
                <w:rFonts w:ascii="Times New Roman" w:hAnsi="Times New Roman" w:cs="Times New Roman" w:hint="eastAsia"/>
                <w:bCs/>
                <w:lang w:eastAsia="zh-CN"/>
              </w:rPr>
              <w:t>当地倡议，</w:t>
            </w:r>
            <w:r w:rsidRPr="00C87237">
              <w:rPr>
                <w:rFonts w:ascii="Times New Roman" w:hAnsi="Times New Roman" w:cs="Times New Roman" w:hint="eastAsia"/>
                <w:bCs/>
                <w:lang w:eastAsia="zh-CN"/>
              </w:rPr>
              <w:t>向</w:t>
            </w:r>
            <w:r w:rsidR="00DF32B3">
              <w:rPr>
                <w:rFonts w:ascii="Times New Roman" w:hAnsi="Times New Roman" w:cs="Times New Roman" w:hint="eastAsia"/>
                <w:bCs/>
                <w:lang w:eastAsia="zh-CN"/>
              </w:rPr>
              <w:t>原住</w:t>
            </w:r>
            <w:r w:rsidRPr="00C87237">
              <w:rPr>
                <w:rFonts w:ascii="Times New Roman" w:hAnsi="Times New Roman" w:cs="Times New Roman" w:hint="eastAsia"/>
                <w:bCs/>
                <w:lang w:eastAsia="zh-CN"/>
              </w:rPr>
              <w:t>民及</w:t>
            </w:r>
            <w:r w:rsidR="007432AF">
              <w:rPr>
                <w:rFonts w:ascii="Times New Roman" w:hAnsi="Times New Roman" w:cs="Times New Roman" w:hint="eastAsia"/>
                <w:bCs/>
                <w:lang w:eastAsia="zh-CN"/>
              </w:rPr>
              <w:t>当地</w:t>
            </w:r>
            <w:r w:rsidRPr="00C87237">
              <w:rPr>
                <w:rFonts w:ascii="Times New Roman" w:hAnsi="Times New Roman" w:cs="Times New Roman" w:hint="eastAsia"/>
                <w:bCs/>
                <w:lang w:eastAsia="zh-CN"/>
              </w:rPr>
              <w:t>社区提供的实物支持）</w:t>
            </w:r>
            <w:r w:rsidR="0078767E" w:rsidRPr="00E805F8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334E4FA7" w14:textId="3A5B564F" w:rsidR="00C87237" w:rsidRPr="00382EC5" w:rsidRDefault="00C87237" w:rsidP="00C87237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023569">
              <w:rPr>
                <w:rFonts w:ascii="Times New Roman" w:hAnsi="Times New Roman" w:cs="Times New Roman" w:hint="eastAsia"/>
                <w:lang w:eastAsia="zh-CN"/>
              </w:rPr>
              <w:t>不希望得到支持，也没有得到支持，或者需要很多支持也得到了很多支持</w:t>
            </w:r>
          </w:p>
          <w:p w14:paraId="5E52784E" w14:textId="1280CA6F" w:rsidR="00C87237" w:rsidRPr="00A22E6D" w:rsidRDefault="00C87237" w:rsidP="00C87237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A22E6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92629B" w:rsidRPr="0092629B">
              <w:rPr>
                <w:rFonts w:ascii="Times New Roman" w:hAnsi="Times New Roman" w:cs="Times New Roman" w:hint="eastAsia"/>
                <w:lang w:eastAsia="zh-CN"/>
              </w:rPr>
              <w:t>得到相当好的支持，也是所希望的</w:t>
            </w:r>
          </w:p>
          <w:p w14:paraId="1CDE42D9" w14:textId="1CEEED1A" w:rsidR="00C87237" w:rsidRDefault="00C87237" w:rsidP="00C87237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382EC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92629B" w:rsidRPr="0092629B">
              <w:rPr>
                <w:rFonts w:ascii="Times New Roman" w:hAnsi="Times New Roman" w:cs="Times New Roman" w:hint="eastAsia"/>
                <w:lang w:eastAsia="zh-CN"/>
              </w:rPr>
              <w:t>只得到所需要的部分支持</w:t>
            </w:r>
          </w:p>
          <w:p w14:paraId="15B731A3" w14:textId="77777777" w:rsidR="00C87237" w:rsidRPr="00A22E6D" w:rsidRDefault="00C87237" w:rsidP="00C87237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A22E6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C87237">
              <w:rPr>
                <w:rFonts w:ascii="Times New Roman" w:hAnsi="Times New Roman" w:cs="Times New Roman" w:hint="eastAsia"/>
                <w:lang w:eastAsia="zh-CN"/>
              </w:rPr>
              <w:t>不确定和</w:t>
            </w:r>
            <w:r>
              <w:rPr>
                <w:rFonts w:ascii="Times New Roman" w:hAnsi="Times New Roman" w:cs="Times New Roman" w:hint="eastAsia"/>
                <w:lang w:eastAsia="zh-CN"/>
              </w:rPr>
              <w:t>非连续的支持</w:t>
            </w:r>
          </w:p>
          <w:p w14:paraId="424663C5" w14:textId="613E5A68" w:rsidR="0078767E" w:rsidRDefault="00C87237" w:rsidP="00C87237">
            <w:pPr>
              <w:pStyle w:val="Default"/>
              <w:rPr>
                <w:sz w:val="18"/>
                <w:szCs w:val="18"/>
                <w:lang w:eastAsia="zh-CN"/>
              </w:rPr>
            </w:pPr>
            <w:r w:rsidRPr="00C87237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(1) </w:t>
            </w:r>
            <w:r w:rsidRPr="00C87237">
              <w:rPr>
                <w:rFonts w:ascii="Times New Roman" w:hAnsi="Times New Roman" w:cs="Times New Roman" w:hint="eastAsia"/>
                <w:color w:val="auto"/>
                <w:sz w:val="22"/>
                <w:szCs w:val="22"/>
                <w:lang w:eastAsia="zh-CN"/>
              </w:rPr>
              <w:t>没有</w:t>
            </w:r>
            <w:r w:rsidR="003D2C4D">
              <w:rPr>
                <w:rFonts w:ascii="Times New Roman" w:hAnsi="Times New Roman" w:cs="Times New Roman" w:hint="eastAsia"/>
                <w:color w:val="auto"/>
                <w:sz w:val="22"/>
                <w:szCs w:val="22"/>
                <w:lang w:eastAsia="zh-CN"/>
              </w:rPr>
              <w:t>得</w:t>
            </w:r>
            <w:r w:rsidRPr="00C87237">
              <w:rPr>
                <w:rFonts w:ascii="Times New Roman" w:hAnsi="Times New Roman" w:cs="Times New Roman" w:hint="eastAsia"/>
                <w:color w:val="auto"/>
                <w:sz w:val="22"/>
                <w:szCs w:val="22"/>
                <w:lang w:eastAsia="zh-CN"/>
              </w:rPr>
              <w:t>到支持，尽管有强烈的需求</w:t>
            </w:r>
          </w:p>
        </w:tc>
        <w:tc>
          <w:tcPr>
            <w:tcW w:w="810" w:type="dxa"/>
          </w:tcPr>
          <w:p w14:paraId="216E4DA4" w14:textId="77777777" w:rsidR="0078767E" w:rsidRDefault="0078767E" w:rsidP="0078767E">
            <w:pPr>
              <w:pStyle w:val="Default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40" w:type="dxa"/>
          </w:tcPr>
          <w:p w14:paraId="1FA5600D" w14:textId="77777777" w:rsidR="0078767E" w:rsidRDefault="0078767E" w:rsidP="0078767E">
            <w:pPr>
              <w:pStyle w:val="Default"/>
              <w:rPr>
                <w:sz w:val="18"/>
                <w:szCs w:val="18"/>
                <w:lang w:eastAsia="zh-CN"/>
              </w:rPr>
            </w:pPr>
          </w:p>
        </w:tc>
      </w:tr>
      <w:tr w:rsidR="0078767E" w:rsidRPr="005022A6" w14:paraId="46534804" w14:textId="77777777" w:rsidTr="00B847EF">
        <w:tc>
          <w:tcPr>
            <w:tcW w:w="540" w:type="dxa"/>
          </w:tcPr>
          <w:p w14:paraId="2EC2CD2E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060" w:type="dxa"/>
          </w:tcPr>
          <w:p w14:paraId="02463275" w14:textId="57FDA923" w:rsidR="0078767E" w:rsidRPr="005022A6" w:rsidRDefault="004A19EA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4A19EA">
              <w:rPr>
                <w:rFonts w:ascii="Times New Roman" w:hAnsi="Times New Roman" w:cs="Times New Roman" w:hint="eastAsia"/>
                <w:b/>
                <w:lang w:eastAsia="zh-CN"/>
              </w:rPr>
              <w:t>来自该地区以外的第三方</w:t>
            </w:r>
            <w:r w:rsidRPr="004A19EA">
              <w:rPr>
                <w:rFonts w:ascii="Times New Roman" w:hAnsi="Times New Roman" w:cs="Times New Roman" w:hint="eastAsia"/>
                <w:b/>
                <w:lang w:eastAsia="zh-CN"/>
              </w:rPr>
              <w:t>/</w:t>
            </w:r>
            <w:r w:rsidRPr="004A19EA">
              <w:rPr>
                <w:rFonts w:ascii="Times New Roman" w:hAnsi="Times New Roman" w:cs="Times New Roman" w:hint="eastAsia"/>
                <w:b/>
                <w:lang w:eastAsia="zh-CN"/>
              </w:rPr>
              <w:t>团体的技术支持，</w:t>
            </w:r>
            <w:r w:rsidRPr="004A19EA">
              <w:rPr>
                <w:rFonts w:ascii="Times New Roman" w:hAnsi="Times New Roman" w:cs="Times New Roman" w:hint="eastAsia"/>
                <w:bCs/>
                <w:lang w:eastAsia="zh-CN"/>
              </w:rPr>
              <w:t>（如生物多样性清单、法律支持等）</w:t>
            </w:r>
            <w:r w:rsidRPr="004A19EA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[</w:t>
            </w:r>
            <w:r w:rsidRPr="004A19EA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从弱到强的评估取决于所需支持和获得支持之间的平衡</w:t>
            </w:r>
            <w:r w:rsidRPr="004A19EA">
              <w:rPr>
                <w:rFonts w:ascii="Times New Roman" w:hAnsi="Times New Roman" w:cs="Times New Roman" w:hint="eastAsia"/>
                <w:bCs/>
                <w:i/>
                <w:iCs/>
                <w:lang w:eastAsia="zh-CN"/>
              </w:rPr>
              <w:t>]</w:t>
            </w:r>
          </w:p>
        </w:tc>
        <w:tc>
          <w:tcPr>
            <w:tcW w:w="3960" w:type="dxa"/>
            <w:gridSpan w:val="2"/>
          </w:tcPr>
          <w:p w14:paraId="5A0A76B0" w14:textId="3359BA29" w:rsidR="0078767E" w:rsidRPr="00E2683B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E2683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E551C">
              <w:rPr>
                <w:rFonts w:ascii="Times New Roman" w:hAnsi="Times New Roman" w:cs="Times New Roman" w:hint="eastAsia"/>
                <w:lang w:eastAsia="zh-CN"/>
              </w:rPr>
              <w:t>获得所需要的</w:t>
            </w:r>
            <w:r w:rsidR="00E231FA">
              <w:rPr>
                <w:rFonts w:ascii="Times New Roman" w:hAnsi="Times New Roman" w:cs="Times New Roman" w:hint="eastAsia"/>
                <w:lang w:eastAsia="zh-CN"/>
              </w:rPr>
              <w:t>大</w:t>
            </w:r>
            <w:r w:rsidR="006E551C">
              <w:rPr>
                <w:rFonts w:ascii="Times New Roman" w:hAnsi="Times New Roman" w:cs="Times New Roman" w:hint="eastAsia"/>
                <w:lang w:eastAsia="zh-CN"/>
              </w:rPr>
              <w:t>力支持</w:t>
            </w:r>
          </w:p>
          <w:p w14:paraId="5E782304" w14:textId="1F8A746A" w:rsidR="0078767E" w:rsidRPr="00E2683B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E2683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E551C">
              <w:rPr>
                <w:rFonts w:ascii="Times New Roman" w:hAnsi="Times New Roman" w:cs="Times New Roman" w:hint="eastAsia"/>
                <w:lang w:eastAsia="zh-CN"/>
              </w:rPr>
              <w:t>获得所需要的的</w:t>
            </w:r>
            <w:r w:rsidR="00104DD6">
              <w:rPr>
                <w:rFonts w:ascii="Times New Roman" w:hAnsi="Times New Roman" w:cs="Times New Roman" w:hint="eastAsia"/>
                <w:lang w:eastAsia="zh-CN"/>
              </w:rPr>
              <w:t>较</w:t>
            </w:r>
            <w:r w:rsidR="00E231FA">
              <w:rPr>
                <w:rFonts w:ascii="Times New Roman" w:hAnsi="Times New Roman" w:cs="Times New Roman" w:hint="eastAsia"/>
                <w:lang w:eastAsia="zh-CN"/>
              </w:rPr>
              <w:t>有力</w:t>
            </w:r>
            <w:r w:rsidR="00104DD6">
              <w:rPr>
                <w:rFonts w:ascii="Times New Roman" w:hAnsi="Times New Roman" w:cs="Times New Roman" w:hint="eastAsia"/>
                <w:lang w:eastAsia="zh-CN"/>
              </w:rPr>
              <w:t>的</w:t>
            </w:r>
            <w:r w:rsidR="006E551C">
              <w:rPr>
                <w:rFonts w:ascii="Times New Roman" w:hAnsi="Times New Roman" w:cs="Times New Roman" w:hint="eastAsia"/>
                <w:lang w:eastAsia="zh-CN"/>
              </w:rPr>
              <w:t>支持</w:t>
            </w:r>
          </w:p>
          <w:p w14:paraId="41E44292" w14:textId="59C8248F" w:rsidR="0078767E" w:rsidRPr="00E2683B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E2683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E551C">
              <w:rPr>
                <w:rFonts w:ascii="Times New Roman" w:hAnsi="Times New Roman" w:cs="Times New Roman" w:hint="eastAsia"/>
                <w:lang w:eastAsia="zh-CN"/>
              </w:rPr>
              <w:t>获得所需要的</w:t>
            </w:r>
            <w:r w:rsidR="00104DD6">
              <w:rPr>
                <w:rFonts w:ascii="Times New Roman" w:hAnsi="Times New Roman" w:cs="Times New Roman" w:hint="eastAsia"/>
                <w:lang w:eastAsia="zh-CN"/>
              </w:rPr>
              <w:t>一般</w:t>
            </w:r>
            <w:r w:rsidR="006E551C">
              <w:rPr>
                <w:rFonts w:ascii="Times New Roman" w:hAnsi="Times New Roman" w:cs="Times New Roman" w:hint="eastAsia"/>
                <w:lang w:eastAsia="zh-CN"/>
              </w:rPr>
              <w:t>支持</w:t>
            </w:r>
          </w:p>
          <w:p w14:paraId="6CDAA704" w14:textId="26427E1E" w:rsidR="0078767E" w:rsidRPr="00E2683B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Pr="00E2683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E551C">
              <w:rPr>
                <w:rFonts w:ascii="Times New Roman" w:hAnsi="Times New Roman" w:cs="Times New Roman" w:hint="eastAsia"/>
                <w:lang w:eastAsia="zh-CN"/>
              </w:rPr>
              <w:t>获得较弱的支持</w:t>
            </w:r>
          </w:p>
          <w:p w14:paraId="1B462557" w14:textId="5A252A01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E2683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43D66">
              <w:rPr>
                <w:rFonts w:ascii="Times New Roman" w:hAnsi="Times New Roman" w:cs="Times New Roman" w:hint="eastAsia"/>
                <w:lang w:eastAsia="zh-CN"/>
              </w:rPr>
              <w:t>获得极弱的</w:t>
            </w:r>
            <w:r w:rsidR="00104DD6">
              <w:rPr>
                <w:rFonts w:ascii="Times New Roman" w:hAnsi="Times New Roman" w:cs="Times New Roman" w:hint="eastAsia"/>
                <w:lang w:eastAsia="zh-CN"/>
              </w:rPr>
              <w:t>支持</w:t>
            </w:r>
            <w:r w:rsidR="00443D66">
              <w:rPr>
                <w:rFonts w:ascii="Times New Roman" w:hAnsi="Times New Roman" w:cs="Times New Roman" w:hint="eastAsia"/>
                <w:lang w:eastAsia="zh-CN"/>
              </w:rPr>
              <w:t>甚至</w:t>
            </w:r>
            <w:r w:rsidR="00104DD6">
              <w:rPr>
                <w:rFonts w:ascii="Times New Roman" w:hAnsi="Times New Roman" w:cs="Times New Roman" w:hint="eastAsia"/>
                <w:lang w:eastAsia="zh-CN"/>
              </w:rPr>
              <w:t>没有</w:t>
            </w:r>
            <w:r w:rsidR="00443D66">
              <w:rPr>
                <w:rFonts w:ascii="Times New Roman" w:hAnsi="Times New Roman" w:cs="Times New Roman" w:hint="eastAsia"/>
                <w:lang w:eastAsia="zh-CN"/>
              </w:rPr>
              <w:t>支持</w:t>
            </w:r>
            <w:r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tcW w:w="810" w:type="dxa"/>
          </w:tcPr>
          <w:p w14:paraId="6D1328D5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1312765B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2D61F65D" w14:textId="77777777" w:rsidTr="00B847EF">
        <w:tc>
          <w:tcPr>
            <w:tcW w:w="540" w:type="dxa"/>
          </w:tcPr>
          <w:p w14:paraId="03FE9BD2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060" w:type="dxa"/>
          </w:tcPr>
          <w:p w14:paraId="59AC7D03" w14:textId="4DAFC6B1" w:rsidR="0078767E" w:rsidRPr="00AA2296" w:rsidRDefault="00AA2296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 w:rsidRPr="00AA2296">
              <w:rPr>
                <w:rFonts w:ascii="Times New Roman" w:hAnsi="Times New Roman" w:cs="Times New Roman" w:hint="eastAsia"/>
                <w:b/>
                <w:lang w:eastAsia="zh-CN"/>
              </w:rPr>
              <w:t>文化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认同</w:t>
            </w:r>
            <w:r w:rsidRPr="00AA2296">
              <w:rPr>
                <w:rFonts w:ascii="Times New Roman" w:hAnsi="Times New Roman" w:cs="Times New Roman" w:hint="eastAsia"/>
                <w:bCs/>
                <w:lang w:eastAsia="zh-CN"/>
              </w:rPr>
              <w:t>（例如，理解和尊重</w:t>
            </w:r>
            <w:r w:rsidR="00104DD6" w:rsidRPr="00104DD6">
              <w:rPr>
                <w:rFonts w:ascii="Times New Roman" w:hAnsi="Times New Roman" w:cs="Times New Roman" w:hint="eastAsia"/>
                <w:bCs/>
                <w:lang w:eastAsia="zh-CN"/>
              </w:rPr>
              <w:t>激励</w:t>
            </w:r>
            <w:r w:rsidR="00DF32B3">
              <w:rPr>
                <w:rFonts w:ascii="Times New Roman" w:hAnsi="Times New Roman" w:cs="Times New Roman" w:hint="eastAsia"/>
                <w:bCs/>
                <w:lang w:eastAsia="zh-CN"/>
              </w:rPr>
              <w:t>原住</w:t>
            </w:r>
            <w:r w:rsidRPr="00AA2296">
              <w:rPr>
                <w:rFonts w:ascii="Times New Roman" w:hAnsi="Times New Roman" w:cs="Times New Roman" w:hint="eastAsia"/>
                <w:bCs/>
                <w:lang w:eastAsia="zh-CN"/>
              </w:rPr>
              <w:t>民和</w:t>
            </w:r>
            <w:r w:rsidR="007432AF">
              <w:rPr>
                <w:rFonts w:ascii="Times New Roman" w:hAnsi="Times New Roman" w:cs="Times New Roman" w:hint="eastAsia"/>
                <w:bCs/>
                <w:lang w:eastAsia="zh-CN"/>
              </w:rPr>
              <w:t>当地</w:t>
            </w:r>
            <w:r w:rsidRPr="00AA2296">
              <w:rPr>
                <w:rFonts w:ascii="Times New Roman" w:hAnsi="Times New Roman" w:cs="Times New Roman" w:hint="eastAsia"/>
                <w:bCs/>
                <w:lang w:eastAsia="zh-CN"/>
              </w:rPr>
              <w:t>社区文化和身份</w:t>
            </w:r>
            <w:r w:rsidR="00DC4318">
              <w:rPr>
                <w:rFonts w:ascii="Times New Roman" w:hAnsi="Times New Roman" w:cs="Times New Roman" w:hint="eastAsia"/>
                <w:bCs/>
                <w:lang w:eastAsia="zh-CN"/>
              </w:rPr>
              <w:t>的</w:t>
            </w:r>
            <w:r w:rsidRPr="00AA2296">
              <w:rPr>
                <w:rFonts w:ascii="Times New Roman" w:hAnsi="Times New Roman" w:cs="Times New Roman" w:hint="eastAsia"/>
                <w:bCs/>
                <w:lang w:eastAsia="zh-CN"/>
              </w:rPr>
              <w:t>价值）</w:t>
            </w:r>
          </w:p>
        </w:tc>
        <w:tc>
          <w:tcPr>
            <w:tcW w:w="3960" w:type="dxa"/>
            <w:gridSpan w:val="2"/>
          </w:tcPr>
          <w:p w14:paraId="31CABBD6" w14:textId="77777777" w:rsidR="00665A48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Pr="00E805F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65A48" w:rsidRPr="00665A48">
              <w:rPr>
                <w:rFonts w:ascii="Times New Roman" w:hAnsi="Times New Roman" w:cs="Times New Roman" w:hint="eastAsia"/>
                <w:lang w:eastAsia="zh-CN"/>
              </w:rPr>
              <w:t>文化和身份认同受到公开重视，并被纳入学校课程，在政府会议上使用，并得到社会的普遍认可</w:t>
            </w:r>
          </w:p>
          <w:p w14:paraId="743ECEB5" w14:textId="77777777" w:rsidR="00665A48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>
              <w:rPr>
                <w:lang w:eastAsia="zh-CN"/>
              </w:rPr>
              <w:t xml:space="preserve"> </w:t>
            </w:r>
            <w:r w:rsidR="00665A48" w:rsidRPr="00665A48">
              <w:rPr>
                <w:rFonts w:ascii="Times New Roman" w:hAnsi="Times New Roman" w:cs="Times New Roman" w:hint="eastAsia"/>
                <w:lang w:eastAsia="zh-CN"/>
              </w:rPr>
              <w:t>文化和身份认同受到重视，人们以使用和推广文化和身份认同为荣</w:t>
            </w:r>
          </w:p>
          <w:p w14:paraId="5AFB813C" w14:textId="79179053" w:rsidR="00665A48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E805F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65A48" w:rsidRPr="00665A48">
              <w:rPr>
                <w:rFonts w:ascii="Times New Roman" w:hAnsi="Times New Roman" w:cs="Times New Roman" w:hint="eastAsia"/>
                <w:lang w:eastAsia="zh-CN"/>
              </w:rPr>
              <w:t>政府机构和其他机构</w:t>
            </w:r>
            <w:r w:rsidR="00A40DB7">
              <w:rPr>
                <w:rFonts w:ascii="Times New Roman" w:hAnsi="Times New Roman" w:cs="Times New Roman" w:hint="eastAsia"/>
                <w:lang w:eastAsia="zh-CN"/>
              </w:rPr>
              <w:t>能够</w:t>
            </w:r>
            <w:r w:rsidR="00665A48" w:rsidRPr="00665A48">
              <w:rPr>
                <w:rFonts w:ascii="Times New Roman" w:hAnsi="Times New Roman" w:cs="Times New Roman" w:hint="eastAsia"/>
                <w:lang w:eastAsia="zh-CN"/>
              </w:rPr>
              <w:t>尊重文化和身份</w:t>
            </w:r>
          </w:p>
          <w:p w14:paraId="1CE2A1F0" w14:textId="0590C6A2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(2)</w:t>
            </w:r>
            <w:r w:rsidR="00665A48" w:rsidRPr="00665A48">
              <w:rPr>
                <w:rFonts w:ascii="Times New Roman" w:hAnsi="Times New Roman" w:cs="Times New Roman" w:hint="eastAsia"/>
                <w:lang w:eastAsia="zh-CN"/>
              </w:rPr>
              <w:t>政府</w:t>
            </w:r>
            <w:r w:rsidR="00F211DE" w:rsidRPr="00665A48">
              <w:rPr>
                <w:rFonts w:ascii="Times New Roman" w:hAnsi="Times New Roman" w:cs="Times New Roman" w:hint="eastAsia"/>
                <w:lang w:eastAsia="zh-CN"/>
              </w:rPr>
              <w:t>不支持也不反对</w:t>
            </w:r>
            <w:r w:rsidR="00F211DE">
              <w:rPr>
                <w:rFonts w:ascii="Times New Roman" w:hAnsi="Times New Roman" w:cs="Times New Roman" w:hint="eastAsia"/>
                <w:lang w:eastAsia="zh-CN"/>
              </w:rPr>
              <w:t>文化和身份认同</w:t>
            </w:r>
            <w:r w:rsidR="00665A48" w:rsidRPr="00665A48">
              <w:rPr>
                <w:rFonts w:ascii="Times New Roman" w:hAnsi="Times New Roman" w:cs="Times New Roman" w:hint="eastAsia"/>
                <w:lang w:eastAsia="zh-CN"/>
              </w:rPr>
              <w:t>在官方</w:t>
            </w:r>
            <w:r w:rsidR="00F211DE">
              <w:rPr>
                <w:rFonts w:ascii="Times New Roman" w:hAnsi="Times New Roman" w:cs="Times New Roman" w:hint="eastAsia"/>
                <w:lang w:eastAsia="zh-CN"/>
              </w:rPr>
              <w:t>或</w:t>
            </w:r>
            <w:r w:rsidR="00665A48" w:rsidRPr="00665A48">
              <w:rPr>
                <w:rFonts w:ascii="Times New Roman" w:hAnsi="Times New Roman" w:cs="Times New Roman" w:hint="eastAsia"/>
                <w:lang w:eastAsia="zh-CN"/>
              </w:rPr>
              <w:t>公共场合</w:t>
            </w:r>
            <w:r w:rsidR="00F211DE">
              <w:rPr>
                <w:rFonts w:ascii="Times New Roman" w:hAnsi="Times New Roman" w:cs="Times New Roman" w:hint="eastAsia"/>
                <w:lang w:eastAsia="zh-CN"/>
              </w:rPr>
              <w:t>使用</w:t>
            </w:r>
          </w:p>
          <w:p w14:paraId="3D6B2365" w14:textId="669D206B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(1)</w:t>
            </w:r>
            <w:r w:rsidR="004578E2">
              <w:rPr>
                <w:rFonts w:hint="eastAsia"/>
                <w:lang w:eastAsia="zh-CN"/>
              </w:rPr>
              <w:t xml:space="preserve"> </w:t>
            </w:r>
            <w:r w:rsidR="004578E2" w:rsidRPr="004578E2">
              <w:rPr>
                <w:rFonts w:ascii="Times New Roman" w:hAnsi="Times New Roman" w:cs="Times New Roman" w:hint="eastAsia"/>
                <w:lang w:eastAsia="zh-CN"/>
              </w:rPr>
              <w:t>当地语言和其他文化表现形式被普遍忽视</w:t>
            </w:r>
          </w:p>
        </w:tc>
        <w:tc>
          <w:tcPr>
            <w:tcW w:w="810" w:type="dxa"/>
          </w:tcPr>
          <w:p w14:paraId="52399DCD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07679F96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67373F0A" w14:textId="77777777" w:rsidTr="00363808">
        <w:tc>
          <w:tcPr>
            <w:tcW w:w="8370" w:type="dxa"/>
            <w:gridSpan w:val="5"/>
            <w:vMerge w:val="restart"/>
          </w:tcPr>
          <w:p w14:paraId="22352275" w14:textId="124799A6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 w:rsidRPr="00E805F8">
              <w:rPr>
                <w:rFonts w:ascii="Times New Roman" w:hAnsi="Times New Roman" w:cs="Times New Roman"/>
                <w:b/>
              </w:rPr>
              <w:t xml:space="preserve">7. </w:t>
            </w:r>
            <w:r w:rsidR="00AA2296">
              <w:rPr>
                <w:rFonts w:ascii="Times New Roman" w:hAnsi="Times New Roman" w:cs="Times New Roman" w:hint="eastAsia"/>
                <w:b/>
                <w:lang w:eastAsia="zh-CN"/>
              </w:rPr>
              <w:t>外部因素</w:t>
            </w:r>
          </w:p>
        </w:tc>
        <w:tc>
          <w:tcPr>
            <w:tcW w:w="5940" w:type="dxa"/>
          </w:tcPr>
          <w:p w14:paraId="6B779FB8" w14:textId="0E1AEA89" w:rsidR="0078767E" w:rsidRPr="003D7EEE" w:rsidRDefault="0078767E" w:rsidP="007876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平均分</w:t>
            </w:r>
            <w:r>
              <w:rPr>
                <w:rFonts w:ascii="Times New Roman" w:hAnsi="Times New Roman" w:cs="Times New Roman"/>
                <w:b/>
              </w:rPr>
              <w:t xml:space="preserve"> 7: </w:t>
            </w:r>
            <w:r>
              <w:rPr>
                <w:rFonts w:ascii="Times New Roman" w:hAnsi="Times New Roman" w:cs="Times New Roman" w:hint="eastAsia"/>
                <w:lang w:eastAsia="zh-CN"/>
              </w:rPr>
              <w:t>总分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1B4EB5">
              <w:rPr>
                <w:rFonts w:ascii="Times New Roman" w:hAnsi="Times New Roman" w:cs="Times New Roman"/>
              </w:rPr>
              <w:t>/4=</w:t>
            </w:r>
          </w:p>
        </w:tc>
      </w:tr>
      <w:tr w:rsidR="0078767E" w:rsidRPr="005022A6" w14:paraId="1CDB1B96" w14:textId="77777777" w:rsidTr="00363808">
        <w:tc>
          <w:tcPr>
            <w:tcW w:w="8370" w:type="dxa"/>
            <w:gridSpan w:val="5"/>
            <w:vMerge/>
          </w:tcPr>
          <w:p w14:paraId="4D7A63BC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6B50FBDC" w14:textId="3B0D0AA1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评分说明及关键问题</w:t>
            </w:r>
          </w:p>
        </w:tc>
      </w:tr>
      <w:tr w:rsidR="0078767E" w:rsidRPr="005022A6" w14:paraId="62A1F87D" w14:textId="77777777" w:rsidTr="00B847EF">
        <w:tc>
          <w:tcPr>
            <w:tcW w:w="540" w:type="dxa"/>
          </w:tcPr>
          <w:p w14:paraId="1CBE1C4A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060" w:type="dxa"/>
          </w:tcPr>
          <w:p w14:paraId="445011B5" w14:textId="6B4A63EE" w:rsidR="0078767E" w:rsidRPr="005022A6" w:rsidRDefault="007815D7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威胁社区保护地的经济力量</w:t>
            </w:r>
            <w:r w:rsidR="0078767E"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4EC429E4" w14:textId="4BA07540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(5) 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不存在</w:t>
            </w:r>
          </w:p>
          <w:p w14:paraId="5687E133" w14:textId="58ED229C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(4) </w:t>
            </w:r>
            <w:r w:rsidR="007815D7" w:rsidRPr="007815D7">
              <w:rPr>
                <w:rFonts w:ascii="Times New Roman" w:hAnsi="Times New Roman" w:cs="Times New Roman" w:hint="eastAsia"/>
                <w:lang w:eastAsia="zh-CN"/>
              </w:rPr>
              <w:t>即将发生</w:t>
            </w:r>
          </w:p>
          <w:p w14:paraId="4EA6743E" w14:textId="6C0184AF" w:rsidR="007815D7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7815D7" w:rsidRPr="007815D7">
              <w:rPr>
                <w:rFonts w:ascii="Times New Roman" w:hAnsi="Times New Roman" w:cs="Times New Roman" w:hint="eastAsia"/>
                <w:lang w:eastAsia="zh-CN"/>
              </w:rPr>
              <w:t>存在</w:t>
            </w:r>
            <w:r w:rsidR="00A40DB7">
              <w:rPr>
                <w:rFonts w:ascii="Times New Roman" w:hAnsi="Times New Roman" w:cs="Times New Roman" w:hint="eastAsia"/>
                <w:lang w:eastAsia="zh-CN"/>
              </w:rPr>
              <w:t>压力，</w:t>
            </w:r>
            <w:r w:rsidR="007815D7" w:rsidRPr="007815D7">
              <w:rPr>
                <w:rFonts w:ascii="Times New Roman" w:hAnsi="Times New Roman" w:cs="Times New Roman" w:hint="eastAsia"/>
                <w:lang w:eastAsia="zh-CN"/>
              </w:rPr>
              <w:t>但政府不支持</w:t>
            </w:r>
          </w:p>
          <w:p w14:paraId="1E8E857E" w14:textId="340B2EC6" w:rsidR="0078767E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(2) 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少量</w:t>
            </w:r>
            <w:r w:rsidR="007815D7" w:rsidRPr="007815D7">
              <w:rPr>
                <w:rFonts w:ascii="Times New Roman" w:hAnsi="Times New Roman" w:cs="Times New Roman" w:hint="eastAsia"/>
                <w:lang w:eastAsia="zh-CN"/>
              </w:rPr>
              <w:t>存在，但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未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获得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政府</w:t>
            </w:r>
            <w:r w:rsidR="007815D7" w:rsidRPr="007815D7">
              <w:rPr>
                <w:rFonts w:ascii="Times New Roman" w:hAnsi="Times New Roman" w:cs="Times New Roman" w:hint="eastAsia"/>
                <w:lang w:eastAsia="zh-CN"/>
              </w:rPr>
              <w:t>支持或与国家政府结盟</w:t>
            </w:r>
          </w:p>
          <w:p w14:paraId="5CA3FD07" w14:textId="76FEC61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(1) </w:t>
            </w:r>
            <w:r w:rsidR="007815D7" w:rsidRPr="007815D7">
              <w:rPr>
                <w:rFonts w:ascii="Times New Roman" w:hAnsi="Times New Roman" w:cs="Times New Roman" w:hint="eastAsia"/>
                <w:lang w:eastAsia="zh-CN"/>
              </w:rPr>
              <w:t>在该地区存在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7815D7" w:rsidRPr="007815D7">
              <w:rPr>
                <w:rFonts w:ascii="Times New Roman" w:hAnsi="Times New Roman" w:cs="Times New Roman" w:hint="eastAsia"/>
                <w:lang w:eastAsia="zh-CN"/>
              </w:rPr>
              <w:t>并与国家政府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结盟运作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</w:p>
        </w:tc>
        <w:tc>
          <w:tcPr>
            <w:tcW w:w="810" w:type="dxa"/>
          </w:tcPr>
          <w:p w14:paraId="1A2ECF9C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10DF53E3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6B49275D" w14:textId="77777777" w:rsidTr="00B847EF">
        <w:tc>
          <w:tcPr>
            <w:tcW w:w="540" w:type="dxa"/>
          </w:tcPr>
          <w:p w14:paraId="7AC6C91F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 </w:t>
            </w:r>
          </w:p>
        </w:tc>
        <w:tc>
          <w:tcPr>
            <w:tcW w:w="3060" w:type="dxa"/>
          </w:tcPr>
          <w:p w14:paraId="371E91D0" w14:textId="5A99FC53" w:rsidR="0078767E" w:rsidRPr="005022A6" w:rsidRDefault="007815D7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7815D7">
              <w:rPr>
                <w:rFonts w:ascii="Times New Roman" w:hAnsi="Times New Roman" w:cs="Times New Roman" w:hint="eastAsia"/>
                <w:b/>
                <w:lang w:eastAsia="zh-CN"/>
              </w:rPr>
              <w:t>定居者，移民和难民对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社区保护地的</w:t>
            </w:r>
            <w:r w:rsidRPr="007815D7">
              <w:rPr>
                <w:rFonts w:ascii="Times New Roman" w:hAnsi="Times New Roman" w:cs="Times New Roman" w:hint="eastAsia"/>
                <w:b/>
                <w:lang w:eastAsia="zh-CN"/>
              </w:rPr>
              <w:t>负面影响</w:t>
            </w:r>
            <w:r w:rsidR="0078767E"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2ACCB39A" w14:textId="0B3897FB" w:rsidR="0078767E" w:rsidRPr="002E6B60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(5)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完全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不存在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0A12E906" w14:textId="5C3AA42B" w:rsidR="0078767E" w:rsidRPr="002E6B60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>
              <w:rPr>
                <w:lang w:eastAsia="zh-CN"/>
              </w:rPr>
              <w:t xml:space="preserve"> </w:t>
            </w:r>
            <w:r w:rsidR="007815D7">
              <w:rPr>
                <w:rFonts w:hint="eastAsia"/>
                <w:lang w:eastAsia="zh-CN"/>
              </w:rPr>
              <w:t>即将发生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12824900" w14:textId="13F99FBC" w:rsidR="0078767E" w:rsidRPr="002E6B60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少量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存在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，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且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单独发生</w:t>
            </w:r>
          </w:p>
          <w:p w14:paraId="548E98F5" w14:textId="1C860155" w:rsidR="007815D7" w:rsidRDefault="0078767E" w:rsidP="00781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(2) 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少量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存在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，受到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政府支持</w:t>
            </w:r>
          </w:p>
          <w:p w14:paraId="7FA6DBB0" w14:textId="1502ECBF" w:rsidR="0078767E" w:rsidRPr="005022A6" w:rsidRDefault="0078767E" w:rsidP="00781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 w:rsidRPr="004100B2">
              <w:rPr>
                <w:rFonts w:ascii="Times New Roman" w:hAnsi="Times New Roman" w:cs="Times New Roman"/>
              </w:rPr>
              <w:t xml:space="preserve"> 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大量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存</w:t>
            </w:r>
            <w:r w:rsidR="00970101">
              <w:rPr>
                <w:rFonts w:ascii="Times New Roman" w:hAnsi="Times New Roman" w:cs="Times New Roman" w:hint="eastAsia"/>
                <w:lang w:eastAsia="zh-CN"/>
              </w:rPr>
              <w:t>并受到</w:t>
            </w:r>
            <w:r w:rsidR="007815D7">
              <w:rPr>
                <w:rFonts w:ascii="Times New Roman" w:hAnsi="Times New Roman" w:cs="Times New Roman" w:hint="eastAsia"/>
                <w:lang w:eastAsia="zh-CN"/>
              </w:rPr>
              <w:t>政府支持</w:t>
            </w:r>
          </w:p>
        </w:tc>
        <w:tc>
          <w:tcPr>
            <w:tcW w:w="810" w:type="dxa"/>
          </w:tcPr>
          <w:p w14:paraId="3F46F0DD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14:paraId="1F9326ED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</w:p>
        </w:tc>
      </w:tr>
      <w:tr w:rsidR="0078767E" w:rsidRPr="005022A6" w14:paraId="0BAC54FE" w14:textId="77777777" w:rsidTr="00B847EF">
        <w:tc>
          <w:tcPr>
            <w:tcW w:w="540" w:type="dxa"/>
          </w:tcPr>
          <w:p w14:paraId="70780FBF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060" w:type="dxa"/>
          </w:tcPr>
          <w:p w14:paraId="4901010E" w14:textId="5BEDD5F9" w:rsidR="0078767E" w:rsidRPr="00085FFC" w:rsidRDefault="00085FFC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</w:t>
            </w:r>
            <w:r w:rsidR="008A7A73" w:rsidRPr="008A7A73">
              <w:rPr>
                <w:rFonts w:ascii="Times New Roman" w:hAnsi="Times New Roman" w:cs="Times New Roman" w:hint="eastAsia"/>
                <w:b/>
                <w:lang w:eastAsia="zh-CN"/>
              </w:rPr>
              <w:t>的主要环境威胁，</w:t>
            </w:r>
            <w:r w:rsidR="008A7A73" w:rsidRPr="00085FFC">
              <w:rPr>
                <w:rFonts w:ascii="Times New Roman" w:hAnsi="Times New Roman" w:cs="Times New Roman" w:hint="eastAsia"/>
                <w:bCs/>
                <w:lang w:eastAsia="zh-CN"/>
              </w:rPr>
              <w:t>如污染、</w:t>
            </w:r>
            <w:r w:rsidRPr="00085FFC">
              <w:rPr>
                <w:rFonts w:ascii="Times New Roman" w:hAnsi="Times New Roman" w:cs="Times New Roman" w:hint="eastAsia"/>
                <w:bCs/>
                <w:lang w:eastAsia="zh-CN"/>
              </w:rPr>
              <w:t>大规模</w:t>
            </w:r>
            <w:r w:rsidR="008A7A73" w:rsidRPr="00085FFC">
              <w:rPr>
                <w:rFonts w:ascii="Times New Roman" w:hAnsi="Times New Roman" w:cs="Times New Roman" w:hint="eastAsia"/>
                <w:bCs/>
                <w:lang w:eastAsia="zh-CN"/>
              </w:rPr>
              <w:t>入侵物种或当前</w:t>
            </w:r>
            <w:r w:rsidR="008A7A73" w:rsidRPr="00085FFC">
              <w:rPr>
                <w:rFonts w:ascii="Times New Roman" w:hAnsi="Times New Roman" w:cs="Times New Roman" w:hint="eastAsia"/>
                <w:bCs/>
                <w:lang w:eastAsia="zh-CN"/>
              </w:rPr>
              <w:t>/</w:t>
            </w:r>
            <w:r w:rsidR="008A7A73" w:rsidRPr="00085FFC">
              <w:rPr>
                <w:rFonts w:ascii="Times New Roman" w:hAnsi="Times New Roman" w:cs="Times New Roman" w:hint="eastAsia"/>
                <w:bCs/>
                <w:lang w:eastAsia="zh-CN"/>
              </w:rPr>
              <w:t>预期的气候变化的严重影响</w:t>
            </w:r>
            <w:r w:rsidR="008A7A73">
              <w:rPr>
                <w:rFonts w:ascii="Times New Roman" w:hAnsi="Times New Roman" w:cs="Times New Roman" w:hint="eastAsia"/>
                <w:b/>
                <w:lang w:eastAsia="zh-CN"/>
              </w:rPr>
              <w:t xml:space="preserve"> </w:t>
            </w:r>
          </w:p>
        </w:tc>
        <w:tc>
          <w:tcPr>
            <w:tcW w:w="3960" w:type="dxa"/>
            <w:gridSpan w:val="2"/>
          </w:tcPr>
          <w:p w14:paraId="5DCE5D52" w14:textId="77777777" w:rsidR="00B04954" w:rsidRPr="002E6B60" w:rsidRDefault="00B04954" w:rsidP="00B04954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(5) </w:t>
            </w:r>
            <w:r w:rsidRPr="00627738">
              <w:rPr>
                <w:rFonts w:ascii="Times New Roman" w:hAnsi="Times New Roman" w:cs="Times New Roman" w:hint="eastAsia"/>
                <w:lang w:eastAsia="zh-CN"/>
              </w:rPr>
              <w:t>没有明显或预期的此类威胁</w:t>
            </w:r>
          </w:p>
          <w:p w14:paraId="50DEFEC3" w14:textId="77777777" w:rsidR="00B04954" w:rsidRDefault="00B04954" w:rsidP="00B04954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27738">
              <w:rPr>
                <w:rFonts w:ascii="Times New Roman" w:hAnsi="Times New Roman" w:cs="Times New Roman" w:hint="eastAsia"/>
                <w:lang w:eastAsia="zh-CN"/>
              </w:rPr>
              <w:t>不确定、不清楚和不具体</w:t>
            </w:r>
          </w:p>
          <w:p w14:paraId="15E04EDE" w14:textId="77777777" w:rsidR="00B04954" w:rsidRPr="002E6B60" w:rsidRDefault="00B04954" w:rsidP="00B04954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>此类威胁即将发生</w:t>
            </w:r>
          </w:p>
          <w:p w14:paraId="593E4DD3" w14:textId="049C76EE" w:rsidR="00B04954" w:rsidRPr="002E6B60" w:rsidRDefault="00B04954" w:rsidP="00B04954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(2) </w:t>
            </w:r>
            <w:r>
              <w:rPr>
                <w:rFonts w:ascii="Times New Roman" w:hAnsi="Times New Roman" w:cs="Times New Roman" w:hint="eastAsia"/>
                <w:lang w:eastAsia="zh-CN"/>
              </w:rPr>
              <w:t>存在</w:t>
            </w:r>
            <w:r w:rsidR="00B03C5D">
              <w:rPr>
                <w:rFonts w:ascii="Times New Roman" w:hAnsi="Times New Roman" w:cs="Times New Roman" w:hint="eastAsia"/>
                <w:lang w:eastAsia="zh-CN"/>
              </w:rPr>
              <w:t>一些明显的环境</w:t>
            </w:r>
            <w:r>
              <w:rPr>
                <w:rFonts w:ascii="Times New Roman" w:hAnsi="Times New Roman" w:cs="Times New Roman" w:hint="eastAsia"/>
                <w:lang w:eastAsia="zh-CN"/>
              </w:rPr>
              <w:t>威胁</w:t>
            </w:r>
          </w:p>
          <w:p w14:paraId="0FCD9DEF" w14:textId="463C73D0" w:rsidR="0078767E" w:rsidRPr="005022A6" w:rsidRDefault="00B04954" w:rsidP="00B04954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>存在</w:t>
            </w:r>
            <w:r w:rsidRPr="00627738">
              <w:rPr>
                <w:rFonts w:ascii="Times New Roman" w:hAnsi="Times New Roman" w:cs="Times New Roman" w:hint="eastAsia"/>
                <w:lang w:eastAsia="zh-CN"/>
              </w:rPr>
              <w:t>明显的、严重的</w:t>
            </w:r>
            <w:r>
              <w:rPr>
                <w:rFonts w:ascii="Times New Roman" w:hAnsi="Times New Roman" w:cs="Times New Roman" w:hint="eastAsia"/>
                <w:lang w:eastAsia="zh-CN"/>
              </w:rPr>
              <w:t>威胁</w:t>
            </w:r>
          </w:p>
        </w:tc>
        <w:tc>
          <w:tcPr>
            <w:tcW w:w="810" w:type="dxa"/>
          </w:tcPr>
          <w:p w14:paraId="5E3091A5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08504D26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0EB2061B" w14:textId="77777777" w:rsidTr="00B847EF">
        <w:tc>
          <w:tcPr>
            <w:tcW w:w="540" w:type="dxa"/>
          </w:tcPr>
          <w:p w14:paraId="6D4551DD" w14:textId="77777777" w:rsidR="0078767E" w:rsidRPr="005022A6" w:rsidRDefault="0078767E" w:rsidP="00787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060" w:type="dxa"/>
          </w:tcPr>
          <w:p w14:paraId="176270F7" w14:textId="761E9BF4" w:rsidR="00627738" w:rsidRPr="005022A6" w:rsidRDefault="00627738" w:rsidP="0078767E">
            <w:pPr>
              <w:rPr>
                <w:rFonts w:ascii="Times New Roman" w:hAnsi="Times New Roman" w:cs="Times New Roman"/>
                <w:lang w:eastAsia="zh-CN"/>
              </w:rPr>
            </w:pPr>
            <w:r w:rsidRPr="00627738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与战争、暴力冲突和犯罪有关的对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社区保护地</w:t>
            </w:r>
            <w:r w:rsidRPr="00627738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的威胁</w:t>
            </w:r>
            <w:r w:rsidRPr="00627738">
              <w:rPr>
                <w:rFonts w:ascii="Times New Roman" w:hAnsi="Times New Roman" w:cs="Times New Roman" w:hint="eastAsia"/>
                <w:lang w:eastAsia="zh-CN"/>
              </w:rPr>
              <w:t>，例如该地区的游击和反叛乱行动</w:t>
            </w:r>
          </w:p>
        </w:tc>
        <w:tc>
          <w:tcPr>
            <w:tcW w:w="3960" w:type="dxa"/>
            <w:gridSpan w:val="2"/>
          </w:tcPr>
          <w:p w14:paraId="369479F0" w14:textId="79019312" w:rsidR="0078767E" w:rsidRPr="002E6B60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(5) </w:t>
            </w:r>
            <w:r w:rsidR="00627738" w:rsidRPr="00627738">
              <w:rPr>
                <w:rFonts w:ascii="Times New Roman" w:hAnsi="Times New Roman" w:cs="Times New Roman" w:hint="eastAsia"/>
                <w:lang w:eastAsia="zh-CN"/>
              </w:rPr>
              <w:t>没有明显或预期的此类威胁</w:t>
            </w:r>
          </w:p>
          <w:p w14:paraId="29E0062A" w14:textId="77777777" w:rsidR="00627738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(4)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27738" w:rsidRPr="00627738">
              <w:rPr>
                <w:rFonts w:ascii="Times New Roman" w:hAnsi="Times New Roman" w:cs="Times New Roman" w:hint="eastAsia"/>
                <w:lang w:eastAsia="zh-CN"/>
              </w:rPr>
              <w:t>不确定、不清楚和不具体</w:t>
            </w:r>
          </w:p>
          <w:p w14:paraId="7ADA1F26" w14:textId="0CD343F7" w:rsidR="0078767E" w:rsidRPr="002E6B60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(3)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27738">
              <w:rPr>
                <w:rFonts w:ascii="Times New Roman" w:hAnsi="Times New Roman" w:cs="Times New Roman" w:hint="eastAsia"/>
                <w:lang w:eastAsia="zh-CN"/>
              </w:rPr>
              <w:t>此类威胁即将发生</w:t>
            </w:r>
          </w:p>
          <w:p w14:paraId="1CE9FA68" w14:textId="52EC70EA" w:rsidR="0078767E" w:rsidRPr="002E6B60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(2) </w:t>
            </w:r>
            <w:r w:rsidR="00627738">
              <w:rPr>
                <w:rFonts w:ascii="Times New Roman" w:hAnsi="Times New Roman" w:cs="Times New Roman" w:hint="eastAsia"/>
                <w:lang w:eastAsia="zh-CN"/>
              </w:rPr>
              <w:t>存在此类威胁但可以忽略</w:t>
            </w:r>
          </w:p>
          <w:p w14:paraId="57381629" w14:textId="5208456A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(1)</w:t>
            </w:r>
            <w:r w:rsidRPr="004100B2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627738">
              <w:rPr>
                <w:rFonts w:ascii="Times New Roman" w:hAnsi="Times New Roman" w:cs="Times New Roman" w:hint="eastAsia"/>
                <w:lang w:eastAsia="zh-CN"/>
              </w:rPr>
              <w:t>存在</w:t>
            </w:r>
            <w:r w:rsidR="00627738" w:rsidRPr="00627738">
              <w:rPr>
                <w:rFonts w:ascii="Times New Roman" w:hAnsi="Times New Roman" w:cs="Times New Roman" w:hint="eastAsia"/>
                <w:lang w:eastAsia="zh-CN"/>
              </w:rPr>
              <w:t>明显的、严重的</w:t>
            </w:r>
            <w:r w:rsidR="00627738">
              <w:rPr>
                <w:rFonts w:ascii="Times New Roman" w:hAnsi="Times New Roman" w:cs="Times New Roman" w:hint="eastAsia"/>
                <w:lang w:eastAsia="zh-CN"/>
              </w:rPr>
              <w:t>威胁</w:t>
            </w:r>
          </w:p>
        </w:tc>
        <w:tc>
          <w:tcPr>
            <w:tcW w:w="810" w:type="dxa"/>
          </w:tcPr>
          <w:p w14:paraId="1DB70D72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940" w:type="dxa"/>
          </w:tcPr>
          <w:p w14:paraId="128B8D22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8767E" w:rsidRPr="005022A6" w14:paraId="5DA68393" w14:textId="77777777" w:rsidTr="00363808">
        <w:tc>
          <w:tcPr>
            <w:tcW w:w="540" w:type="dxa"/>
          </w:tcPr>
          <w:p w14:paraId="5EA0E87D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830" w:type="dxa"/>
            <w:gridSpan w:val="4"/>
          </w:tcPr>
          <w:p w14:paraId="5E03E377" w14:textId="77777777" w:rsidR="0078767E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563A4730" w14:textId="06675C85" w:rsidR="0078767E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lang w:eastAsia="zh-CN"/>
              </w:rPr>
              <w:t>社区保护地</w:t>
            </w:r>
            <w:r w:rsidR="00B03C5D">
              <w:rPr>
                <w:rFonts w:ascii="Times New Roman" w:hAnsi="Times New Roman" w:cs="Times New Roman" w:hint="eastAsia"/>
                <w:b/>
                <w:lang w:eastAsia="zh-CN"/>
              </w:rPr>
              <w:t>韧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性</w:t>
            </w:r>
            <w:r w:rsidR="00B03C5D">
              <w:rPr>
                <w:rFonts w:ascii="Times New Roman" w:hAnsi="Times New Roman" w:cs="Times New Roman" w:hint="eastAsia"/>
                <w:b/>
                <w:lang w:eastAsia="zh-CN"/>
              </w:rPr>
              <w:t>/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安全性系数</w:t>
            </w:r>
            <w:r>
              <w:rPr>
                <w:rFonts w:ascii="Times New Roman" w:hAnsi="Times New Roman" w:cs="Times New Roman"/>
                <w:b/>
                <w:lang w:eastAsia="zh-CN"/>
              </w:rPr>
              <w:t xml:space="preserve">= 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总分</w:t>
            </w:r>
            <w:r w:rsidRPr="000050E2">
              <w:rPr>
                <w:rFonts w:ascii="Times New Roman" w:hAnsi="Times New Roman" w:cs="Times New Roman"/>
                <w:b/>
                <w:lang w:eastAsia="zh-CN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lang w:eastAsia="zh-CN"/>
              </w:rPr>
              <w:t>均分</w:t>
            </w:r>
            <w:r w:rsidRPr="000050E2">
              <w:rPr>
                <w:rFonts w:ascii="Times New Roman" w:hAnsi="Times New Roman" w:cs="Times New Roman"/>
                <w:b/>
                <w:lang w:eastAsia="zh-CN"/>
              </w:rPr>
              <w:t>1+2+3+4+5+6+7)</w:t>
            </w:r>
            <w:r>
              <w:rPr>
                <w:rFonts w:ascii="Times New Roman" w:hAnsi="Times New Roman" w:cs="Times New Roman"/>
                <w:b/>
                <w:lang w:eastAsia="zh-CN"/>
              </w:rPr>
              <w:t>/35 x 100</w:t>
            </w:r>
          </w:p>
          <w:p w14:paraId="14C9D90D" w14:textId="77777777" w:rsidR="0078767E" w:rsidRPr="000050E2" w:rsidRDefault="0078767E" w:rsidP="0078767E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5940" w:type="dxa"/>
          </w:tcPr>
          <w:p w14:paraId="1E988EAF" w14:textId="77777777" w:rsidR="0078767E" w:rsidRPr="005022A6" w:rsidRDefault="0078767E" w:rsidP="0078767E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58127A7D" w14:textId="77777777" w:rsidR="00B6253B" w:rsidRDefault="00B6253B" w:rsidP="00B6253B">
      <w:pPr>
        <w:rPr>
          <w:rFonts w:ascii="Times New Roman" w:hAnsi="Times New Roman" w:cs="Times New Roman"/>
          <w:lang w:eastAsia="zh-CN"/>
        </w:rPr>
      </w:pPr>
    </w:p>
    <w:sectPr w:rsidR="00B6253B" w:rsidSect="00861A9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277B" w14:textId="77777777" w:rsidR="003F3197" w:rsidRDefault="003F3197" w:rsidP="00BC3338">
      <w:pPr>
        <w:spacing w:after="0" w:line="240" w:lineRule="auto"/>
      </w:pPr>
      <w:r>
        <w:separator/>
      </w:r>
    </w:p>
  </w:endnote>
  <w:endnote w:type="continuationSeparator" w:id="0">
    <w:p w14:paraId="5C74DE08" w14:textId="77777777" w:rsidR="003F3197" w:rsidRDefault="003F3197" w:rsidP="00BC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2329" w14:textId="77777777" w:rsidR="003F3197" w:rsidRDefault="003F3197" w:rsidP="00BC3338">
      <w:pPr>
        <w:spacing w:after="0" w:line="240" w:lineRule="auto"/>
      </w:pPr>
      <w:r>
        <w:separator/>
      </w:r>
    </w:p>
  </w:footnote>
  <w:footnote w:type="continuationSeparator" w:id="0">
    <w:p w14:paraId="40CD5545" w14:textId="77777777" w:rsidR="003F3197" w:rsidRDefault="003F3197" w:rsidP="00BC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A0CA" w14:textId="3937A064" w:rsidR="0038673C" w:rsidRDefault="0038673C" w:rsidP="00BC3338">
    <w:pPr>
      <w:pStyle w:val="Header"/>
      <w:jc w:val="right"/>
      <w:rPr>
        <w:lang w:eastAsia="zh-CN"/>
      </w:rPr>
    </w:pPr>
    <w:r>
      <w:rPr>
        <w:rFonts w:hint="eastAsia"/>
        <w:lang w:eastAsia="zh-CN"/>
      </w:rPr>
      <w:t>社区保护地适应性及安全性评估工具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8DD"/>
    <w:multiLevelType w:val="hybridMultilevel"/>
    <w:tmpl w:val="8C228376"/>
    <w:lvl w:ilvl="0" w:tplc="F9AC022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7382"/>
    <w:multiLevelType w:val="hybridMultilevel"/>
    <w:tmpl w:val="31BA3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A4FA5"/>
    <w:multiLevelType w:val="hybridMultilevel"/>
    <w:tmpl w:val="FE349B50"/>
    <w:lvl w:ilvl="0" w:tplc="F244A5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538EE"/>
    <w:multiLevelType w:val="hybridMultilevel"/>
    <w:tmpl w:val="7E60CC80"/>
    <w:lvl w:ilvl="0" w:tplc="E11EC7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5429D8"/>
    <w:multiLevelType w:val="hybridMultilevel"/>
    <w:tmpl w:val="6722250C"/>
    <w:lvl w:ilvl="0" w:tplc="EB1C4F7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50554">
    <w:abstractNumId w:val="1"/>
  </w:num>
  <w:num w:numId="2" w16cid:durableId="544374393">
    <w:abstractNumId w:val="3"/>
  </w:num>
  <w:num w:numId="3" w16cid:durableId="1645817540">
    <w:abstractNumId w:val="4"/>
  </w:num>
  <w:num w:numId="4" w16cid:durableId="547913485">
    <w:abstractNumId w:val="0"/>
  </w:num>
  <w:num w:numId="5" w16cid:durableId="45771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93"/>
    <w:rsid w:val="000050E2"/>
    <w:rsid w:val="0000607A"/>
    <w:rsid w:val="00010168"/>
    <w:rsid w:val="00020382"/>
    <w:rsid w:val="00023569"/>
    <w:rsid w:val="00030837"/>
    <w:rsid w:val="00044002"/>
    <w:rsid w:val="00054FC3"/>
    <w:rsid w:val="00085FFC"/>
    <w:rsid w:val="00087AE4"/>
    <w:rsid w:val="00087B3B"/>
    <w:rsid w:val="0009235F"/>
    <w:rsid w:val="000A7248"/>
    <w:rsid w:val="000C14C7"/>
    <w:rsid w:val="000C2794"/>
    <w:rsid w:val="000C2DBB"/>
    <w:rsid w:val="000C331E"/>
    <w:rsid w:val="000D1DAD"/>
    <w:rsid w:val="000F5001"/>
    <w:rsid w:val="00102618"/>
    <w:rsid w:val="00104DD6"/>
    <w:rsid w:val="001200B2"/>
    <w:rsid w:val="00145651"/>
    <w:rsid w:val="00162A03"/>
    <w:rsid w:val="00175B59"/>
    <w:rsid w:val="00184CA1"/>
    <w:rsid w:val="001911E1"/>
    <w:rsid w:val="00191B63"/>
    <w:rsid w:val="001A071E"/>
    <w:rsid w:val="001A2548"/>
    <w:rsid w:val="001B4EB5"/>
    <w:rsid w:val="001B697F"/>
    <w:rsid w:val="001C4384"/>
    <w:rsid w:val="001E1C46"/>
    <w:rsid w:val="001E55B1"/>
    <w:rsid w:val="001E6835"/>
    <w:rsid w:val="001E7ED9"/>
    <w:rsid w:val="001F4085"/>
    <w:rsid w:val="002078C5"/>
    <w:rsid w:val="00222C24"/>
    <w:rsid w:val="00223CA0"/>
    <w:rsid w:val="00226FFB"/>
    <w:rsid w:val="0025023A"/>
    <w:rsid w:val="00262CD6"/>
    <w:rsid w:val="00267F66"/>
    <w:rsid w:val="00275DF1"/>
    <w:rsid w:val="00281FCB"/>
    <w:rsid w:val="00285B2A"/>
    <w:rsid w:val="002960A2"/>
    <w:rsid w:val="002A79AA"/>
    <w:rsid w:val="002C2D85"/>
    <w:rsid w:val="002D447A"/>
    <w:rsid w:val="002E1651"/>
    <w:rsid w:val="002E6B60"/>
    <w:rsid w:val="002F387B"/>
    <w:rsid w:val="002F3D4D"/>
    <w:rsid w:val="00302338"/>
    <w:rsid w:val="00302484"/>
    <w:rsid w:val="00305EF1"/>
    <w:rsid w:val="003070D3"/>
    <w:rsid w:val="0031202A"/>
    <w:rsid w:val="0032616F"/>
    <w:rsid w:val="00326EB7"/>
    <w:rsid w:val="003411CF"/>
    <w:rsid w:val="003515E7"/>
    <w:rsid w:val="00363808"/>
    <w:rsid w:val="00373B0F"/>
    <w:rsid w:val="00377E01"/>
    <w:rsid w:val="00382EC5"/>
    <w:rsid w:val="0038673C"/>
    <w:rsid w:val="00387B83"/>
    <w:rsid w:val="00390EB9"/>
    <w:rsid w:val="003959BA"/>
    <w:rsid w:val="00396CF3"/>
    <w:rsid w:val="003A1098"/>
    <w:rsid w:val="003B3373"/>
    <w:rsid w:val="003B4950"/>
    <w:rsid w:val="003D0D3C"/>
    <w:rsid w:val="003D1A0A"/>
    <w:rsid w:val="003D2C4D"/>
    <w:rsid w:val="003D7EEE"/>
    <w:rsid w:val="003E4472"/>
    <w:rsid w:val="003E4824"/>
    <w:rsid w:val="003F2D18"/>
    <w:rsid w:val="003F3197"/>
    <w:rsid w:val="00406C9E"/>
    <w:rsid w:val="004100B2"/>
    <w:rsid w:val="00420CA6"/>
    <w:rsid w:val="004252E5"/>
    <w:rsid w:val="00427C4F"/>
    <w:rsid w:val="0043106B"/>
    <w:rsid w:val="0043332A"/>
    <w:rsid w:val="0043353A"/>
    <w:rsid w:val="00441B10"/>
    <w:rsid w:val="00442E4A"/>
    <w:rsid w:val="00443D66"/>
    <w:rsid w:val="004578E2"/>
    <w:rsid w:val="004A19EA"/>
    <w:rsid w:val="004B5C0A"/>
    <w:rsid w:val="004C070A"/>
    <w:rsid w:val="004D1D26"/>
    <w:rsid w:val="004F724B"/>
    <w:rsid w:val="005022A6"/>
    <w:rsid w:val="005162B7"/>
    <w:rsid w:val="005207EF"/>
    <w:rsid w:val="00536B07"/>
    <w:rsid w:val="005400EF"/>
    <w:rsid w:val="00543C9F"/>
    <w:rsid w:val="0055104B"/>
    <w:rsid w:val="00567887"/>
    <w:rsid w:val="0057317D"/>
    <w:rsid w:val="0057380C"/>
    <w:rsid w:val="0058491A"/>
    <w:rsid w:val="005862C9"/>
    <w:rsid w:val="005926B9"/>
    <w:rsid w:val="005A1311"/>
    <w:rsid w:val="005A452B"/>
    <w:rsid w:val="005A6BFD"/>
    <w:rsid w:val="005B2112"/>
    <w:rsid w:val="005C792E"/>
    <w:rsid w:val="005D72A7"/>
    <w:rsid w:val="005E28E7"/>
    <w:rsid w:val="005F7944"/>
    <w:rsid w:val="00627738"/>
    <w:rsid w:val="00627D5C"/>
    <w:rsid w:val="006334C1"/>
    <w:rsid w:val="00645E06"/>
    <w:rsid w:val="00655E02"/>
    <w:rsid w:val="00665A48"/>
    <w:rsid w:val="00666429"/>
    <w:rsid w:val="00667F7F"/>
    <w:rsid w:val="00674E7F"/>
    <w:rsid w:val="006C3769"/>
    <w:rsid w:val="006C5253"/>
    <w:rsid w:val="006D0D96"/>
    <w:rsid w:val="006D581D"/>
    <w:rsid w:val="006E551C"/>
    <w:rsid w:val="006E6B47"/>
    <w:rsid w:val="00723B73"/>
    <w:rsid w:val="00727173"/>
    <w:rsid w:val="007432AF"/>
    <w:rsid w:val="0076418A"/>
    <w:rsid w:val="00771DD6"/>
    <w:rsid w:val="007815D7"/>
    <w:rsid w:val="007843FF"/>
    <w:rsid w:val="0078767E"/>
    <w:rsid w:val="00792421"/>
    <w:rsid w:val="007B6D6F"/>
    <w:rsid w:val="007C3B10"/>
    <w:rsid w:val="007C4A0D"/>
    <w:rsid w:val="007D5E30"/>
    <w:rsid w:val="007E1B1E"/>
    <w:rsid w:val="008318EA"/>
    <w:rsid w:val="00833079"/>
    <w:rsid w:val="00851F3E"/>
    <w:rsid w:val="00861A93"/>
    <w:rsid w:val="0086408A"/>
    <w:rsid w:val="00871F30"/>
    <w:rsid w:val="0087584A"/>
    <w:rsid w:val="008808FB"/>
    <w:rsid w:val="008932AB"/>
    <w:rsid w:val="008942C8"/>
    <w:rsid w:val="00896F7F"/>
    <w:rsid w:val="008A02DB"/>
    <w:rsid w:val="008A62F0"/>
    <w:rsid w:val="008A7A73"/>
    <w:rsid w:val="008B1707"/>
    <w:rsid w:val="008C6109"/>
    <w:rsid w:val="008E1481"/>
    <w:rsid w:val="008E1ACA"/>
    <w:rsid w:val="008E60F1"/>
    <w:rsid w:val="008F32E0"/>
    <w:rsid w:val="00925EC9"/>
    <w:rsid w:val="0092629B"/>
    <w:rsid w:val="00932B0E"/>
    <w:rsid w:val="00940317"/>
    <w:rsid w:val="00941088"/>
    <w:rsid w:val="00945896"/>
    <w:rsid w:val="00970101"/>
    <w:rsid w:val="00971E96"/>
    <w:rsid w:val="009B1AAC"/>
    <w:rsid w:val="009E592C"/>
    <w:rsid w:val="00A00C48"/>
    <w:rsid w:val="00A024FB"/>
    <w:rsid w:val="00A02AE9"/>
    <w:rsid w:val="00A22E6D"/>
    <w:rsid w:val="00A303EC"/>
    <w:rsid w:val="00A30A81"/>
    <w:rsid w:val="00A355EB"/>
    <w:rsid w:val="00A40DB7"/>
    <w:rsid w:val="00A47913"/>
    <w:rsid w:val="00A57AC0"/>
    <w:rsid w:val="00A60FA8"/>
    <w:rsid w:val="00A71AFE"/>
    <w:rsid w:val="00A82E08"/>
    <w:rsid w:val="00A87C29"/>
    <w:rsid w:val="00AA04C2"/>
    <w:rsid w:val="00AA1F99"/>
    <w:rsid w:val="00AA2296"/>
    <w:rsid w:val="00AA27B7"/>
    <w:rsid w:val="00AB0488"/>
    <w:rsid w:val="00AB1C75"/>
    <w:rsid w:val="00AB5997"/>
    <w:rsid w:val="00AD3388"/>
    <w:rsid w:val="00AE01B1"/>
    <w:rsid w:val="00AE0FF7"/>
    <w:rsid w:val="00AF69E8"/>
    <w:rsid w:val="00B03C5D"/>
    <w:rsid w:val="00B04954"/>
    <w:rsid w:val="00B04C6F"/>
    <w:rsid w:val="00B22B92"/>
    <w:rsid w:val="00B25AB6"/>
    <w:rsid w:val="00B26311"/>
    <w:rsid w:val="00B27B0F"/>
    <w:rsid w:val="00B42307"/>
    <w:rsid w:val="00B455E7"/>
    <w:rsid w:val="00B4620D"/>
    <w:rsid w:val="00B56B07"/>
    <w:rsid w:val="00B6253B"/>
    <w:rsid w:val="00B64FB7"/>
    <w:rsid w:val="00B70654"/>
    <w:rsid w:val="00B70F84"/>
    <w:rsid w:val="00B847EF"/>
    <w:rsid w:val="00B858F9"/>
    <w:rsid w:val="00B86442"/>
    <w:rsid w:val="00BB4184"/>
    <w:rsid w:val="00BC3338"/>
    <w:rsid w:val="00BC4C25"/>
    <w:rsid w:val="00BC4D98"/>
    <w:rsid w:val="00BD6A87"/>
    <w:rsid w:val="00BE02D4"/>
    <w:rsid w:val="00BE61E4"/>
    <w:rsid w:val="00BF14B6"/>
    <w:rsid w:val="00C00218"/>
    <w:rsid w:val="00C031DA"/>
    <w:rsid w:val="00C23D7E"/>
    <w:rsid w:val="00C4038E"/>
    <w:rsid w:val="00C43279"/>
    <w:rsid w:val="00C674C3"/>
    <w:rsid w:val="00C768DF"/>
    <w:rsid w:val="00C87237"/>
    <w:rsid w:val="00C91E0F"/>
    <w:rsid w:val="00C97245"/>
    <w:rsid w:val="00CA5E24"/>
    <w:rsid w:val="00CB33D1"/>
    <w:rsid w:val="00CB6D42"/>
    <w:rsid w:val="00CC2157"/>
    <w:rsid w:val="00CC42D0"/>
    <w:rsid w:val="00D22661"/>
    <w:rsid w:val="00D42BD9"/>
    <w:rsid w:val="00D755C3"/>
    <w:rsid w:val="00D97D00"/>
    <w:rsid w:val="00DA27F9"/>
    <w:rsid w:val="00DA52D5"/>
    <w:rsid w:val="00DB4BCD"/>
    <w:rsid w:val="00DC4318"/>
    <w:rsid w:val="00DC6E9E"/>
    <w:rsid w:val="00DD26DB"/>
    <w:rsid w:val="00DD2D97"/>
    <w:rsid w:val="00DF2EEB"/>
    <w:rsid w:val="00DF32B3"/>
    <w:rsid w:val="00DF3595"/>
    <w:rsid w:val="00DF7617"/>
    <w:rsid w:val="00E02B0F"/>
    <w:rsid w:val="00E113A7"/>
    <w:rsid w:val="00E16088"/>
    <w:rsid w:val="00E22AE2"/>
    <w:rsid w:val="00E231FA"/>
    <w:rsid w:val="00E2683B"/>
    <w:rsid w:val="00E27DE0"/>
    <w:rsid w:val="00E310F1"/>
    <w:rsid w:val="00E55A26"/>
    <w:rsid w:val="00E613CD"/>
    <w:rsid w:val="00E651F8"/>
    <w:rsid w:val="00E6734B"/>
    <w:rsid w:val="00E718F7"/>
    <w:rsid w:val="00E805F8"/>
    <w:rsid w:val="00E814FA"/>
    <w:rsid w:val="00E85BAA"/>
    <w:rsid w:val="00E95872"/>
    <w:rsid w:val="00EA0286"/>
    <w:rsid w:val="00ED06E7"/>
    <w:rsid w:val="00F02905"/>
    <w:rsid w:val="00F211DE"/>
    <w:rsid w:val="00F473A7"/>
    <w:rsid w:val="00F6791D"/>
    <w:rsid w:val="00F7105A"/>
    <w:rsid w:val="00F71AB2"/>
    <w:rsid w:val="00F7686C"/>
    <w:rsid w:val="00F83E34"/>
    <w:rsid w:val="00F936F3"/>
    <w:rsid w:val="00FB1265"/>
    <w:rsid w:val="00FB4ED8"/>
    <w:rsid w:val="00FB7CB5"/>
    <w:rsid w:val="00FD5FA0"/>
    <w:rsid w:val="00FF4487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07455"/>
  <w15:chartTrackingRefBased/>
  <w15:docId w15:val="{B2C22CB2-11F8-4846-BA43-1798E75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A93"/>
    <w:pPr>
      <w:ind w:left="720"/>
      <w:contextualSpacing/>
    </w:pPr>
  </w:style>
  <w:style w:type="paragraph" w:customStyle="1" w:styleId="Default">
    <w:name w:val="Default"/>
    <w:rsid w:val="00E805F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338"/>
  </w:style>
  <w:style w:type="paragraph" w:styleId="Footer">
    <w:name w:val="footer"/>
    <w:basedOn w:val="Normal"/>
    <w:link w:val="FooterChar"/>
    <w:uiPriority w:val="99"/>
    <w:unhideWhenUsed/>
    <w:rsid w:val="00BC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FD0A-C3DF-4B68-A200-89ADB07B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8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Singay Dorji</dc:creator>
  <cp:keywords/>
  <dc:description/>
  <cp:lastModifiedBy>Meijia.Lu</cp:lastModifiedBy>
  <cp:revision>116</cp:revision>
  <cp:lastPrinted>2018-01-19T03:29:00Z</cp:lastPrinted>
  <dcterms:created xsi:type="dcterms:W3CDTF">2021-05-20T02:38:00Z</dcterms:created>
  <dcterms:modified xsi:type="dcterms:W3CDTF">2025-11-20T08:34:00Z</dcterms:modified>
</cp:coreProperties>
</file>